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C3AFB" w14:textId="77777777" w:rsidR="00A529F1" w:rsidRPr="0096125A" w:rsidRDefault="00D24409" w:rsidP="00D24409">
      <w:pP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96125A">
        <w:rPr>
          <w:rFonts w:ascii="Arial Narrow" w:hAnsi="Arial Narrow"/>
          <w:sz w:val="36"/>
          <w:szCs w:val="36"/>
        </w:rPr>
        <w:t xml:space="preserve">CURRICULUM VITAE </w:t>
      </w:r>
    </w:p>
    <w:p w14:paraId="0E5FB097" w14:textId="77777777" w:rsidR="00D24409" w:rsidRPr="0096125A" w:rsidRDefault="00D24409" w:rsidP="00D24409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 w:rsidRPr="0096125A">
        <w:rPr>
          <w:rFonts w:ascii="Arial Narrow" w:hAnsi="Arial Narrow"/>
          <w:sz w:val="32"/>
          <w:szCs w:val="32"/>
        </w:rPr>
        <w:t>Alexandra K. Reveles</w:t>
      </w:r>
    </w:p>
    <w:p w14:paraId="080638A5" w14:textId="77777777" w:rsidR="00D24409" w:rsidRPr="0096125A" w:rsidRDefault="00D24409" w:rsidP="00D24409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</w:p>
    <w:p w14:paraId="71B7D6B9" w14:textId="77777777" w:rsidR="00D24409" w:rsidRPr="0096125A" w:rsidRDefault="00D24409" w:rsidP="005A3FF7">
      <w:pPr>
        <w:pBdr>
          <w:top w:val="single" w:sz="4" w:space="1" w:color="auto"/>
          <w:bottom w:val="single" w:sz="4" w:space="0" w:color="auto"/>
        </w:pBdr>
        <w:spacing w:line="240" w:lineRule="auto"/>
        <w:rPr>
          <w:rFonts w:ascii="Arial Narrow" w:hAnsi="Arial Narrow"/>
          <w:sz w:val="32"/>
          <w:szCs w:val="32"/>
        </w:rPr>
      </w:pPr>
      <w:r w:rsidRPr="0096125A">
        <w:rPr>
          <w:rFonts w:ascii="Arial Narrow" w:hAnsi="Arial Narrow"/>
          <w:sz w:val="32"/>
          <w:szCs w:val="32"/>
        </w:rPr>
        <w:t>CONTACT INFORMATION</w:t>
      </w:r>
    </w:p>
    <w:p w14:paraId="34B56DAB" w14:textId="77777777" w:rsidR="005A3FF7" w:rsidRPr="0096125A" w:rsidRDefault="005A3FF7" w:rsidP="00D24409">
      <w:pPr>
        <w:spacing w:line="240" w:lineRule="auto"/>
        <w:rPr>
          <w:rFonts w:ascii="Arial Narrow" w:hAnsi="Arial Narrow"/>
          <w:sz w:val="28"/>
          <w:szCs w:val="28"/>
        </w:rPr>
      </w:pPr>
    </w:p>
    <w:p w14:paraId="2F3D19B4" w14:textId="5FFFF497" w:rsidR="00F67591" w:rsidRPr="00F67591" w:rsidRDefault="001D7D9B" w:rsidP="00F6759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650 S 100 E</w:t>
      </w:r>
      <w:r w:rsidR="00F67591" w:rsidRPr="00F6759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#E305</w:t>
      </w:r>
      <w:r w:rsidR="00F67591" w:rsidRPr="00F67591">
        <w:rPr>
          <w:rFonts w:ascii="Arial Narrow" w:hAnsi="Arial Narrow"/>
          <w:sz w:val="28"/>
          <w:szCs w:val="28"/>
        </w:rPr>
        <w:t xml:space="preserve">, </w:t>
      </w:r>
      <w:r w:rsidR="007D7E9B">
        <w:rPr>
          <w:rFonts w:ascii="Arial Narrow" w:hAnsi="Arial Narrow"/>
          <w:sz w:val="28"/>
          <w:szCs w:val="28"/>
        </w:rPr>
        <w:t>Logan</w:t>
      </w:r>
      <w:r w:rsidR="00F67591" w:rsidRPr="00F67591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UT 8432</w:t>
      </w:r>
      <w:r w:rsidR="007D7E9B">
        <w:rPr>
          <w:rFonts w:ascii="Arial Narrow" w:hAnsi="Arial Narrow"/>
          <w:sz w:val="28"/>
          <w:szCs w:val="28"/>
        </w:rPr>
        <w:t>1</w:t>
      </w:r>
    </w:p>
    <w:p w14:paraId="560FED66" w14:textId="77777777" w:rsidR="00F67591" w:rsidRPr="0096125A" w:rsidRDefault="00F67591" w:rsidP="00F67591">
      <w:pPr>
        <w:spacing w:line="240" w:lineRule="auto"/>
        <w:rPr>
          <w:rFonts w:ascii="Arial Narrow" w:hAnsi="Arial Narrow"/>
          <w:sz w:val="28"/>
          <w:szCs w:val="28"/>
        </w:rPr>
      </w:pPr>
      <w:r w:rsidRPr="0096125A">
        <w:rPr>
          <w:rFonts w:ascii="Arial Narrow" w:hAnsi="Arial Narrow"/>
          <w:sz w:val="28"/>
          <w:szCs w:val="28"/>
        </w:rPr>
        <w:t>(</w:t>
      </w:r>
      <w:proofErr w:type="gramStart"/>
      <w:r w:rsidRPr="0096125A">
        <w:rPr>
          <w:rFonts w:ascii="Arial Narrow" w:hAnsi="Arial Narrow"/>
          <w:sz w:val="28"/>
          <w:szCs w:val="28"/>
        </w:rPr>
        <w:t>815)494</w:t>
      </w:r>
      <w:proofErr w:type="gramEnd"/>
      <w:r w:rsidRPr="0096125A">
        <w:rPr>
          <w:rFonts w:ascii="Arial Narrow" w:hAnsi="Arial Narrow"/>
          <w:sz w:val="28"/>
          <w:szCs w:val="28"/>
        </w:rPr>
        <w:t>-8057</w:t>
      </w:r>
    </w:p>
    <w:p w14:paraId="3C13482F" w14:textId="6123B0B3" w:rsidR="00D24409" w:rsidRPr="0096125A" w:rsidRDefault="0048148E" w:rsidP="00D24409">
      <w:pPr>
        <w:spacing w:line="240" w:lineRule="auto"/>
        <w:rPr>
          <w:rFonts w:ascii="Arial Narrow" w:hAnsi="Arial Narrow"/>
          <w:sz w:val="28"/>
          <w:szCs w:val="28"/>
        </w:rPr>
      </w:pPr>
      <w:hyperlink r:id="rId8" w:history="1">
        <w:r w:rsidR="00D24409" w:rsidRPr="0096125A">
          <w:rPr>
            <w:rStyle w:val="Hyperlink"/>
            <w:rFonts w:ascii="Arial Narrow" w:hAnsi="Arial Narrow"/>
            <w:sz w:val="28"/>
            <w:szCs w:val="28"/>
          </w:rPr>
          <w:t>alexandra.reveles@</w:t>
        </w:r>
        <w:r w:rsidR="00A4001A">
          <w:rPr>
            <w:rStyle w:val="Hyperlink"/>
            <w:rFonts w:ascii="Arial Narrow" w:hAnsi="Arial Narrow"/>
            <w:sz w:val="28"/>
            <w:szCs w:val="28"/>
          </w:rPr>
          <w:t>aggiemail.usu.edu</w:t>
        </w:r>
      </w:hyperlink>
    </w:p>
    <w:p w14:paraId="4AC4FCA7" w14:textId="77777777" w:rsidR="00D24409" w:rsidRPr="0096125A" w:rsidRDefault="00D24409" w:rsidP="00D24409">
      <w:pPr>
        <w:spacing w:line="240" w:lineRule="auto"/>
        <w:rPr>
          <w:rFonts w:ascii="Arial Narrow" w:hAnsi="Arial Narrow"/>
          <w:sz w:val="28"/>
          <w:szCs w:val="28"/>
        </w:rPr>
      </w:pPr>
    </w:p>
    <w:p w14:paraId="021D7ABF" w14:textId="77777777" w:rsidR="00D24409" w:rsidRDefault="00D24409" w:rsidP="005A3FF7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EDUCATION</w:t>
      </w:r>
    </w:p>
    <w:p w14:paraId="54A84BE7" w14:textId="0615D8E9" w:rsidR="009B799B" w:rsidRDefault="009B799B" w:rsidP="00E70300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M.S.</w:t>
      </w:r>
      <w:r>
        <w:rPr>
          <w:rFonts w:ascii="Arial Narrow" w:hAnsi="Arial Narrow"/>
          <w:sz w:val="28"/>
          <w:szCs w:val="28"/>
        </w:rPr>
        <w:tab/>
      </w:r>
      <w:r w:rsidR="00E70300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Utah State University, Clinical / Counseling / School Psychology (APA </w:t>
      </w:r>
    </w:p>
    <w:p w14:paraId="3F7C32ED" w14:textId="77777777" w:rsidR="00D96224" w:rsidRDefault="00E70300" w:rsidP="00E70300">
      <w:pPr>
        <w:spacing w:line="240" w:lineRule="auto"/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proofErr w:type="gramStart"/>
      <w:r>
        <w:rPr>
          <w:rFonts w:ascii="Arial Narrow" w:hAnsi="Arial Narrow"/>
          <w:sz w:val="28"/>
          <w:szCs w:val="28"/>
        </w:rPr>
        <w:t>anticipated</w:t>
      </w:r>
      <w:proofErr w:type="gramEnd"/>
      <w:r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ab/>
      </w:r>
      <w:r w:rsidR="00D96224">
        <w:rPr>
          <w:rFonts w:ascii="Arial Narrow" w:hAnsi="Arial Narrow"/>
          <w:sz w:val="28"/>
          <w:szCs w:val="28"/>
        </w:rPr>
        <w:t>Approved)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33A3EFE8" w14:textId="1ABA8CA9" w:rsidR="009B799B" w:rsidRDefault="007E2F50" w:rsidP="00D96224">
      <w:pPr>
        <w:spacing w:line="240" w:lineRule="auto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Thesis: </w:t>
      </w:r>
      <w:r w:rsidR="00787168">
        <w:rPr>
          <w:rFonts w:ascii="Arial Narrow" w:hAnsi="Arial Narrow"/>
          <w:i/>
          <w:sz w:val="28"/>
          <w:szCs w:val="28"/>
        </w:rPr>
        <w:t>Experience of</w:t>
      </w:r>
      <w:r w:rsidR="00787168" w:rsidRPr="00787168">
        <w:rPr>
          <w:rFonts w:ascii="Arial Narrow" w:hAnsi="Arial Narrow"/>
          <w:i/>
          <w:sz w:val="28"/>
          <w:szCs w:val="28"/>
        </w:rPr>
        <w:t xml:space="preserve"> </w:t>
      </w:r>
      <w:r w:rsidRPr="00E0509B">
        <w:rPr>
          <w:rFonts w:ascii="Arial Narrow" w:hAnsi="Arial Narrow"/>
          <w:i/>
          <w:sz w:val="28"/>
          <w:szCs w:val="28"/>
        </w:rPr>
        <w:t>Microa</w:t>
      </w:r>
      <w:r w:rsidR="009A512D">
        <w:rPr>
          <w:rFonts w:ascii="Arial Narrow" w:hAnsi="Arial Narrow"/>
          <w:i/>
          <w:sz w:val="28"/>
          <w:szCs w:val="28"/>
        </w:rPr>
        <w:t>g</w:t>
      </w:r>
      <w:r w:rsidRPr="00E0509B">
        <w:rPr>
          <w:rFonts w:ascii="Arial Narrow" w:hAnsi="Arial Narrow"/>
          <w:i/>
          <w:sz w:val="28"/>
          <w:szCs w:val="28"/>
        </w:rPr>
        <w:t>g</w:t>
      </w:r>
      <w:r w:rsidR="009A512D">
        <w:rPr>
          <w:rFonts w:ascii="Arial Narrow" w:hAnsi="Arial Narrow"/>
          <w:i/>
          <w:sz w:val="28"/>
          <w:szCs w:val="28"/>
        </w:rPr>
        <w:t>r</w:t>
      </w:r>
      <w:r w:rsidRPr="00E0509B">
        <w:rPr>
          <w:rFonts w:ascii="Arial Narrow" w:hAnsi="Arial Narrow"/>
          <w:i/>
          <w:sz w:val="28"/>
          <w:szCs w:val="28"/>
        </w:rPr>
        <w:t>essions</w:t>
      </w:r>
      <w:r w:rsidR="00787168">
        <w:rPr>
          <w:rFonts w:ascii="Arial Narrow" w:hAnsi="Arial Narrow"/>
          <w:i/>
          <w:sz w:val="28"/>
          <w:szCs w:val="28"/>
        </w:rPr>
        <w:t xml:space="preserve">: </w:t>
      </w:r>
      <w:r w:rsidR="0063658E" w:rsidRPr="00E0509B">
        <w:rPr>
          <w:rFonts w:ascii="Arial Narrow" w:hAnsi="Arial Narrow"/>
          <w:i/>
          <w:sz w:val="28"/>
          <w:szCs w:val="28"/>
        </w:rPr>
        <w:t>White Bystander</w:t>
      </w:r>
      <w:r w:rsidR="00787168">
        <w:rPr>
          <w:rFonts w:ascii="Arial Narrow" w:hAnsi="Arial Narrow"/>
          <w:i/>
          <w:sz w:val="28"/>
          <w:szCs w:val="28"/>
        </w:rPr>
        <w:t>s’</w:t>
      </w:r>
      <w:r w:rsidR="0063658E" w:rsidRPr="00E0509B">
        <w:rPr>
          <w:rFonts w:ascii="Arial Narrow" w:hAnsi="Arial Narrow"/>
          <w:i/>
          <w:sz w:val="28"/>
          <w:szCs w:val="28"/>
        </w:rPr>
        <w:t xml:space="preserve"> Physiological and Psychological </w:t>
      </w:r>
      <w:r w:rsidR="00787168">
        <w:rPr>
          <w:rFonts w:ascii="Arial Narrow" w:hAnsi="Arial Narrow"/>
          <w:i/>
          <w:sz w:val="28"/>
          <w:szCs w:val="28"/>
        </w:rPr>
        <w:t>Reactions</w:t>
      </w:r>
    </w:p>
    <w:p w14:paraId="7F895F79" w14:textId="4A4F7E26" w:rsidR="009B799B" w:rsidRDefault="009B799B" w:rsidP="009B799B">
      <w:pPr>
        <w:spacing w:line="240" w:lineRule="auto"/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Faculty advisor: Melanie M. Domenech Rodríguez, Ph.D.</w:t>
      </w:r>
    </w:p>
    <w:p w14:paraId="5608E47F" w14:textId="77777777" w:rsidR="002D0605" w:rsidRDefault="002D0605" w:rsidP="00D24409">
      <w:pPr>
        <w:spacing w:line="240" w:lineRule="auto"/>
        <w:rPr>
          <w:rFonts w:ascii="Arial Narrow" w:hAnsi="Arial Narrow"/>
          <w:sz w:val="28"/>
          <w:szCs w:val="28"/>
        </w:rPr>
      </w:pPr>
    </w:p>
    <w:p w14:paraId="07EA6FF6" w14:textId="606343B5" w:rsidR="002D0605" w:rsidRDefault="009B799B" w:rsidP="00BB09B1">
      <w:pPr>
        <w:spacing w:line="240" w:lineRule="auto"/>
        <w:ind w:left="720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B.A.</w:t>
      </w:r>
      <w:r w:rsidR="0085301D">
        <w:rPr>
          <w:rFonts w:ascii="Arial Narrow" w:hAnsi="Arial Narrow"/>
          <w:sz w:val="28"/>
          <w:szCs w:val="28"/>
        </w:rPr>
        <w:tab/>
      </w:r>
      <w:r w:rsidR="0085301D">
        <w:rPr>
          <w:rFonts w:ascii="Arial Narrow" w:hAnsi="Arial Narrow"/>
          <w:sz w:val="28"/>
          <w:szCs w:val="28"/>
        </w:rPr>
        <w:tab/>
      </w:r>
      <w:r w:rsidRPr="00D24409">
        <w:rPr>
          <w:rFonts w:ascii="Arial Narrow" w:hAnsi="Arial Narrow"/>
          <w:sz w:val="28"/>
          <w:szCs w:val="28"/>
        </w:rPr>
        <w:t>Marquette University, Milwaukee, WI</w:t>
      </w:r>
      <w:r w:rsidR="00D24409" w:rsidRPr="00D24409">
        <w:rPr>
          <w:rFonts w:ascii="Arial Narrow" w:hAnsi="Arial Narrow"/>
          <w:sz w:val="28"/>
          <w:szCs w:val="28"/>
        </w:rPr>
        <w:t xml:space="preserve"> </w:t>
      </w:r>
    </w:p>
    <w:p w14:paraId="18B46A75" w14:textId="77777777" w:rsidR="009B799B" w:rsidRDefault="009B799B" w:rsidP="009B799B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2013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D24409">
        <w:rPr>
          <w:rFonts w:ascii="Arial Narrow" w:hAnsi="Arial Narrow"/>
          <w:sz w:val="28"/>
          <w:szCs w:val="28"/>
        </w:rPr>
        <w:t>Major: Psychology</w:t>
      </w:r>
    </w:p>
    <w:p w14:paraId="0F4B502D" w14:textId="0B3E4BB5" w:rsidR="00D24409" w:rsidRPr="0047260A" w:rsidRDefault="009B799B" w:rsidP="0047260A">
      <w:pPr>
        <w:spacing w:line="240" w:lineRule="auto"/>
        <w:ind w:left="144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McNair Scholar: </w:t>
      </w:r>
      <w:r w:rsidR="0047260A">
        <w:rPr>
          <w:rFonts w:ascii="Arial Narrow" w:hAnsi="Arial Narrow"/>
          <w:i/>
          <w:sz w:val="28"/>
          <w:szCs w:val="28"/>
        </w:rPr>
        <w:t>Gender Differences in Perceived Discrimination as a Predictor of Depressive Symptoms Among Latinos</w:t>
      </w:r>
    </w:p>
    <w:p w14:paraId="797DA047" w14:textId="7736C562" w:rsidR="009B799B" w:rsidRPr="00D24409" w:rsidRDefault="009B799B" w:rsidP="009B799B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Faculty advisor: Lucas Torres, Ph.D.</w:t>
      </w:r>
    </w:p>
    <w:p w14:paraId="2114833D" w14:textId="77777777" w:rsidR="00D24409" w:rsidRPr="00D24409" w:rsidRDefault="00D24409" w:rsidP="00D24409">
      <w:pPr>
        <w:spacing w:line="240" w:lineRule="auto"/>
        <w:rPr>
          <w:rFonts w:ascii="Arial Narrow" w:hAnsi="Arial Narrow"/>
          <w:sz w:val="28"/>
          <w:szCs w:val="28"/>
        </w:rPr>
      </w:pPr>
    </w:p>
    <w:p w14:paraId="2AFB8604" w14:textId="77777777" w:rsidR="00D24409" w:rsidRDefault="00D24409" w:rsidP="005A3FF7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RESEARCH EXPERIENCE AND PRESENTATIONS</w:t>
      </w:r>
    </w:p>
    <w:p w14:paraId="0E510C8A" w14:textId="77777777" w:rsidR="009D2420" w:rsidRDefault="009D2420" w:rsidP="00D24409">
      <w:pPr>
        <w:spacing w:line="36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ASSISTANTSHIPS</w:t>
      </w:r>
    </w:p>
    <w:p w14:paraId="565ACFBD" w14:textId="77777777" w:rsidR="009D2420" w:rsidRDefault="009D2420" w:rsidP="009D2420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Research Assistant, </w:t>
      </w:r>
      <w:r>
        <w:rPr>
          <w:rFonts w:ascii="Arial Narrow" w:hAnsi="Arial Narrow"/>
          <w:sz w:val="28"/>
          <w:szCs w:val="28"/>
        </w:rPr>
        <w:t>Mental Health Disparities Lab, Marquette University</w:t>
      </w:r>
    </w:p>
    <w:p w14:paraId="74E07C0B" w14:textId="529067EF" w:rsidR="009D2420" w:rsidRPr="009D2420" w:rsidRDefault="009D2420" w:rsidP="009D2420">
      <w:pPr>
        <w:spacing w:line="240" w:lineRule="auto"/>
        <w:rPr>
          <w:rFonts w:ascii="Arial Narrow" w:hAnsi="Arial Narrow"/>
          <w:sz w:val="28"/>
          <w:szCs w:val="28"/>
        </w:rPr>
      </w:pPr>
      <w:r w:rsidRPr="009D2420">
        <w:rPr>
          <w:rFonts w:ascii="Arial Narrow" w:hAnsi="Arial Narrow"/>
          <w:sz w:val="28"/>
          <w:szCs w:val="28"/>
        </w:rPr>
        <w:t>Supervisor: Lucas Torres, Ph. D., September 2011-</w:t>
      </w:r>
      <w:r w:rsidR="005E4A53">
        <w:rPr>
          <w:rFonts w:ascii="Arial Narrow" w:hAnsi="Arial Narrow"/>
          <w:sz w:val="28"/>
          <w:szCs w:val="28"/>
        </w:rPr>
        <w:t>May 2013</w:t>
      </w:r>
    </w:p>
    <w:p w14:paraId="6303B1E6" w14:textId="1C7D658E" w:rsidR="009D2420" w:rsidRDefault="009D2420" w:rsidP="00BB09B1">
      <w:pPr>
        <w:spacing w:line="240" w:lineRule="auto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Description: </w:t>
      </w:r>
      <w:r w:rsidRPr="009D2420">
        <w:rPr>
          <w:rFonts w:ascii="Arial Narrow" w:hAnsi="Arial Narrow"/>
          <w:sz w:val="28"/>
          <w:szCs w:val="28"/>
        </w:rPr>
        <w:t xml:space="preserve">As a member of the research team I have </w:t>
      </w:r>
      <w:r w:rsidR="006E5E2D">
        <w:rPr>
          <w:rFonts w:ascii="Arial Narrow" w:hAnsi="Arial Narrow"/>
          <w:sz w:val="28"/>
          <w:szCs w:val="28"/>
        </w:rPr>
        <w:t xml:space="preserve">been a part of data collection and data entry into the statistics program SPSS. </w:t>
      </w:r>
      <w:r w:rsidR="00F7282F">
        <w:rPr>
          <w:rFonts w:ascii="Arial Narrow" w:hAnsi="Arial Narrow"/>
          <w:sz w:val="28"/>
          <w:szCs w:val="28"/>
        </w:rPr>
        <w:t xml:space="preserve">This lab has given me quantitative data experience as well as experience with </w:t>
      </w:r>
      <w:r w:rsidR="00B61F0D">
        <w:rPr>
          <w:rFonts w:ascii="Arial Narrow" w:hAnsi="Arial Narrow"/>
          <w:sz w:val="28"/>
          <w:szCs w:val="28"/>
        </w:rPr>
        <w:t xml:space="preserve">modified </w:t>
      </w:r>
      <w:r w:rsidR="00F7282F">
        <w:rPr>
          <w:rFonts w:ascii="Arial Narrow" w:hAnsi="Arial Narrow"/>
          <w:sz w:val="28"/>
          <w:szCs w:val="28"/>
        </w:rPr>
        <w:t>g</w:t>
      </w:r>
      <w:r w:rsidR="002D0605">
        <w:rPr>
          <w:rFonts w:ascii="Arial Narrow" w:hAnsi="Arial Narrow"/>
          <w:sz w:val="28"/>
          <w:szCs w:val="28"/>
        </w:rPr>
        <w:t xml:space="preserve">rounded theory while coding and </w:t>
      </w:r>
      <w:r w:rsidR="00F7282F">
        <w:rPr>
          <w:rFonts w:ascii="Arial Narrow" w:hAnsi="Arial Narrow"/>
          <w:sz w:val="28"/>
          <w:szCs w:val="28"/>
        </w:rPr>
        <w:t xml:space="preserve">interpreting qualitative data. </w:t>
      </w:r>
      <w:r w:rsidR="006E5E2D">
        <w:rPr>
          <w:rFonts w:ascii="Arial Narrow" w:hAnsi="Arial Narrow"/>
          <w:sz w:val="28"/>
          <w:szCs w:val="28"/>
        </w:rPr>
        <w:t xml:space="preserve">I have also performed </w:t>
      </w:r>
      <w:r w:rsidR="00F7282F">
        <w:rPr>
          <w:rFonts w:ascii="Arial Narrow" w:hAnsi="Arial Narrow"/>
          <w:sz w:val="28"/>
          <w:szCs w:val="28"/>
        </w:rPr>
        <w:t xml:space="preserve">a range of </w:t>
      </w:r>
      <w:r w:rsidR="006E5E2D">
        <w:rPr>
          <w:rFonts w:ascii="Arial Narrow" w:hAnsi="Arial Narrow"/>
          <w:sz w:val="28"/>
          <w:szCs w:val="28"/>
        </w:rPr>
        <w:t>analyses</w:t>
      </w:r>
      <w:r w:rsidR="00F7282F">
        <w:rPr>
          <w:rFonts w:ascii="Arial Narrow" w:hAnsi="Arial Narrow"/>
          <w:sz w:val="28"/>
          <w:szCs w:val="28"/>
        </w:rPr>
        <w:t xml:space="preserve"> from simple</w:t>
      </w:r>
      <w:r w:rsidR="006E5E2D">
        <w:rPr>
          <w:rFonts w:ascii="Arial Narrow" w:hAnsi="Arial Narrow"/>
          <w:sz w:val="28"/>
          <w:szCs w:val="28"/>
        </w:rPr>
        <w:t xml:space="preserve"> T-tests</w:t>
      </w:r>
      <w:r w:rsidR="00F7282F">
        <w:rPr>
          <w:rFonts w:ascii="Arial Narrow" w:hAnsi="Arial Narrow"/>
          <w:sz w:val="28"/>
          <w:szCs w:val="28"/>
        </w:rPr>
        <w:t xml:space="preserve"> to more complex</w:t>
      </w:r>
      <w:r w:rsidR="006E5E2D">
        <w:rPr>
          <w:rFonts w:ascii="Arial Narrow" w:hAnsi="Arial Narrow"/>
          <w:sz w:val="28"/>
          <w:szCs w:val="28"/>
        </w:rPr>
        <w:t xml:space="preserve"> hierarchical regressions. </w:t>
      </w:r>
      <w:r w:rsidR="00B61F0D">
        <w:rPr>
          <w:rFonts w:ascii="Arial Narrow" w:hAnsi="Arial Narrow"/>
          <w:sz w:val="28"/>
          <w:szCs w:val="28"/>
        </w:rPr>
        <w:t xml:space="preserve">Development of research questions for research posters and papers has also been a part of my experience. </w:t>
      </w:r>
      <w:r w:rsidR="00F7282F">
        <w:rPr>
          <w:rFonts w:ascii="Arial Narrow" w:hAnsi="Arial Narrow"/>
          <w:sz w:val="28"/>
          <w:szCs w:val="28"/>
        </w:rPr>
        <w:t xml:space="preserve"> </w:t>
      </w:r>
    </w:p>
    <w:p w14:paraId="1FCCA0CB" w14:textId="77777777" w:rsidR="00B213D9" w:rsidRDefault="00B213D9" w:rsidP="009D2420">
      <w:pPr>
        <w:spacing w:line="240" w:lineRule="auto"/>
        <w:rPr>
          <w:rFonts w:ascii="Arial Narrow" w:hAnsi="Arial Narrow"/>
          <w:i/>
          <w:sz w:val="28"/>
          <w:szCs w:val="28"/>
        </w:rPr>
      </w:pPr>
    </w:p>
    <w:p w14:paraId="0841563B" w14:textId="77777777" w:rsidR="009D2420" w:rsidRDefault="00B213D9" w:rsidP="009D2420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Research Assistant,</w:t>
      </w:r>
      <w:r>
        <w:rPr>
          <w:rFonts w:ascii="Arial Narrow" w:hAnsi="Arial Narrow"/>
          <w:sz w:val="28"/>
          <w:szCs w:val="28"/>
        </w:rPr>
        <w:t xml:space="preserve"> Marquette Autism Project, Marquette University</w:t>
      </w:r>
    </w:p>
    <w:p w14:paraId="4D95B7AD" w14:textId="6D426924" w:rsidR="00B213D9" w:rsidRDefault="00B213D9" w:rsidP="009D2420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Supervisor: Amy Van </w:t>
      </w:r>
      <w:proofErr w:type="spellStart"/>
      <w:r>
        <w:rPr>
          <w:rFonts w:ascii="Arial Narrow" w:hAnsi="Arial Narrow"/>
          <w:sz w:val="28"/>
          <w:szCs w:val="28"/>
        </w:rPr>
        <w:t>Hecke</w:t>
      </w:r>
      <w:proofErr w:type="spellEnd"/>
      <w:r>
        <w:rPr>
          <w:rFonts w:ascii="Arial Narrow" w:hAnsi="Arial Narrow"/>
          <w:sz w:val="28"/>
          <w:szCs w:val="28"/>
        </w:rPr>
        <w:t>, Ph.D., September 2012-</w:t>
      </w:r>
      <w:r w:rsidR="005E4A53">
        <w:rPr>
          <w:rFonts w:ascii="Arial Narrow" w:hAnsi="Arial Narrow"/>
          <w:sz w:val="28"/>
          <w:szCs w:val="28"/>
        </w:rPr>
        <w:t>May 2013</w:t>
      </w:r>
    </w:p>
    <w:p w14:paraId="03B44211" w14:textId="23ABA808" w:rsidR="00B213D9" w:rsidRDefault="00B213D9" w:rsidP="00BB09B1">
      <w:pPr>
        <w:spacing w:line="240" w:lineRule="auto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Description: As a member of the EEG team I </w:t>
      </w:r>
      <w:r w:rsidR="0096125A">
        <w:rPr>
          <w:rFonts w:ascii="Arial Narrow" w:hAnsi="Arial Narrow"/>
          <w:sz w:val="28"/>
          <w:szCs w:val="28"/>
        </w:rPr>
        <w:t xml:space="preserve">have </w:t>
      </w:r>
      <w:r>
        <w:rPr>
          <w:rFonts w:ascii="Arial Narrow" w:hAnsi="Arial Narrow"/>
          <w:sz w:val="28"/>
          <w:szCs w:val="28"/>
        </w:rPr>
        <w:t xml:space="preserve">assisted with data entry of </w:t>
      </w:r>
      <w:r w:rsidR="002D0605">
        <w:rPr>
          <w:rFonts w:ascii="Arial Narrow" w:hAnsi="Arial Narrow"/>
          <w:sz w:val="28"/>
          <w:szCs w:val="28"/>
        </w:rPr>
        <w:t>EEG</w:t>
      </w:r>
      <w:r w:rsidR="00BB09B1">
        <w:rPr>
          <w:rFonts w:ascii="Arial Narrow" w:hAnsi="Arial Narrow"/>
          <w:sz w:val="28"/>
          <w:szCs w:val="28"/>
        </w:rPr>
        <w:t xml:space="preserve"> </w:t>
      </w:r>
      <w:r w:rsidR="0096125A">
        <w:rPr>
          <w:rFonts w:ascii="Arial Narrow" w:hAnsi="Arial Narrow"/>
          <w:sz w:val="28"/>
          <w:szCs w:val="28"/>
        </w:rPr>
        <w:t xml:space="preserve">results, </w:t>
      </w:r>
      <w:r>
        <w:rPr>
          <w:rFonts w:ascii="Arial Narrow" w:hAnsi="Arial Narrow"/>
          <w:sz w:val="28"/>
          <w:szCs w:val="28"/>
        </w:rPr>
        <w:t>observed</w:t>
      </w:r>
      <w:r w:rsidR="0096125A">
        <w:rPr>
          <w:rFonts w:ascii="Arial Narrow" w:hAnsi="Arial Narrow"/>
          <w:sz w:val="28"/>
          <w:szCs w:val="28"/>
        </w:rPr>
        <w:t xml:space="preserve"> and assisted with</w:t>
      </w:r>
      <w:r>
        <w:rPr>
          <w:rFonts w:ascii="Arial Narrow" w:hAnsi="Arial Narrow"/>
          <w:sz w:val="28"/>
          <w:szCs w:val="28"/>
        </w:rPr>
        <w:t xml:space="preserve"> EEG testing, </w:t>
      </w:r>
      <w:r w:rsidR="00B61F0D">
        <w:rPr>
          <w:rFonts w:ascii="Arial Narrow" w:hAnsi="Arial Narrow"/>
          <w:sz w:val="28"/>
          <w:szCs w:val="28"/>
        </w:rPr>
        <w:t>organized</w:t>
      </w:r>
      <w:r w:rsidR="0096125A">
        <w:rPr>
          <w:rFonts w:ascii="Arial Narrow" w:hAnsi="Arial Narrow"/>
          <w:sz w:val="28"/>
          <w:szCs w:val="28"/>
        </w:rPr>
        <w:t xml:space="preserve"> registries </w:t>
      </w:r>
      <w:r w:rsidR="00B61F0D">
        <w:rPr>
          <w:rFonts w:ascii="Arial Narrow" w:hAnsi="Arial Narrow"/>
          <w:sz w:val="28"/>
          <w:szCs w:val="28"/>
        </w:rPr>
        <w:t>and dat</w:t>
      </w:r>
      <w:r w:rsidR="00BB09B1">
        <w:rPr>
          <w:rFonts w:ascii="Arial Narrow" w:hAnsi="Arial Narrow"/>
          <w:sz w:val="28"/>
          <w:szCs w:val="28"/>
        </w:rPr>
        <w:t xml:space="preserve">abases </w:t>
      </w:r>
      <w:r w:rsidR="00B61F0D">
        <w:rPr>
          <w:rFonts w:ascii="Arial Narrow" w:hAnsi="Arial Narrow"/>
          <w:sz w:val="28"/>
          <w:szCs w:val="28"/>
        </w:rPr>
        <w:t>of p</w:t>
      </w:r>
      <w:r w:rsidR="0096125A">
        <w:rPr>
          <w:rFonts w:ascii="Arial Narrow" w:hAnsi="Arial Narrow"/>
          <w:sz w:val="28"/>
          <w:szCs w:val="28"/>
        </w:rPr>
        <w:t>articipant data, per</w:t>
      </w:r>
      <w:r w:rsidR="00B61F0D">
        <w:rPr>
          <w:rFonts w:ascii="Arial Narrow" w:hAnsi="Arial Narrow"/>
          <w:sz w:val="28"/>
          <w:szCs w:val="28"/>
        </w:rPr>
        <w:t>formed in-takes on sub</w:t>
      </w:r>
      <w:r w:rsidR="002D0605">
        <w:rPr>
          <w:rFonts w:ascii="Arial Narrow" w:hAnsi="Arial Narrow"/>
          <w:sz w:val="28"/>
          <w:szCs w:val="28"/>
        </w:rPr>
        <w:t xml:space="preserve">jects for the Young Adult PEERS </w:t>
      </w:r>
      <w:r w:rsidR="0096125A">
        <w:rPr>
          <w:rFonts w:ascii="Arial Narrow" w:hAnsi="Arial Narrow"/>
          <w:sz w:val="28"/>
          <w:szCs w:val="28"/>
        </w:rPr>
        <w:lastRenderedPageBreak/>
        <w:t xml:space="preserve">group, </w:t>
      </w:r>
      <w:r>
        <w:rPr>
          <w:rFonts w:ascii="Arial Narrow" w:hAnsi="Arial Narrow"/>
          <w:sz w:val="28"/>
          <w:szCs w:val="28"/>
        </w:rPr>
        <w:t>and participated</w:t>
      </w:r>
      <w:r w:rsidR="00B61F0D">
        <w:rPr>
          <w:rFonts w:ascii="Arial Narrow" w:hAnsi="Arial Narrow"/>
          <w:sz w:val="28"/>
          <w:szCs w:val="28"/>
        </w:rPr>
        <w:t xml:space="preserve"> as a group leader</w:t>
      </w:r>
      <w:r>
        <w:rPr>
          <w:rFonts w:ascii="Arial Narrow" w:hAnsi="Arial Narrow"/>
          <w:sz w:val="28"/>
          <w:szCs w:val="28"/>
        </w:rPr>
        <w:t xml:space="preserve"> in </w:t>
      </w:r>
      <w:r w:rsidR="0096125A">
        <w:rPr>
          <w:rFonts w:ascii="Arial Narrow" w:hAnsi="Arial Narrow"/>
          <w:sz w:val="28"/>
          <w:szCs w:val="28"/>
        </w:rPr>
        <w:t xml:space="preserve">the YA </w:t>
      </w:r>
      <w:r>
        <w:rPr>
          <w:rFonts w:ascii="Arial Narrow" w:hAnsi="Arial Narrow"/>
          <w:sz w:val="28"/>
          <w:szCs w:val="28"/>
        </w:rPr>
        <w:t>PEERS</w:t>
      </w:r>
      <w:r w:rsidR="00B61F0D">
        <w:rPr>
          <w:rFonts w:ascii="Arial Narrow" w:hAnsi="Arial Narrow"/>
          <w:sz w:val="28"/>
          <w:szCs w:val="28"/>
        </w:rPr>
        <w:t xml:space="preserve"> groups run by the </w:t>
      </w:r>
      <w:r w:rsidR="0096125A">
        <w:rPr>
          <w:rFonts w:ascii="Arial Narrow" w:hAnsi="Arial Narrow"/>
          <w:sz w:val="28"/>
          <w:szCs w:val="28"/>
        </w:rPr>
        <w:t>lab.</w:t>
      </w:r>
      <w:r w:rsidR="002D0605">
        <w:rPr>
          <w:rFonts w:ascii="Arial Narrow" w:hAnsi="Arial Narrow"/>
          <w:sz w:val="28"/>
          <w:szCs w:val="28"/>
        </w:rPr>
        <w:t xml:space="preserve"> I </w:t>
      </w:r>
      <w:r w:rsidR="0025596B">
        <w:rPr>
          <w:rFonts w:ascii="Arial Narrow" w:hAnsi="Arial Narrow"/>
          <w:sz w:val="28"/>
          <w:szCs w:val="28"/>
        </w:rPr>
        <w:t>am also currently collaborating on a project to tran</w:t>
      </w:r>
      <w:r w:rsidR="00BB09B1">
        <w:rPr>
          <w:rFonts w:ascii="Arial Narrow" w:hAnsi="Arial Narrow"/>
          <w:sz w:val="28"/>
          <w:szCs w:val="28"/>
        </w:rPr>
        <w:t xml:space="preserve">slate Teen PEERS into Spanish; </w:t>
      </w:r>
      <w:r w:rsidR="0025596B">
        <w:rPr>
          <w:rFonts w:ascii="Arial Narrow" w:hAnsi="Arial Narrow"/>
          <w:sz w:val="28"/>
          <w:szCs w:val="28"/>
        </w:rPr>
        <w:t>we are working on translating caregiver forms specifically.</w:t>
      </w:r>
    </w:p>
    <w:p w14:paraId="35572DF7" w14:textId="77777777" w:rsidR="002A5A78" w:rsidRPr="00B213D9" w:rsidRDefault="002A5A78" w:rsidP="009D2420">
      <w:pPr>
        <w:spacing w:line="240" w:lineRule="auto"/>
        <w:rPr>
          <w:rFonts w:ascii="Arial Narrow" w:hAnsi="Arial Narrow"/>
          <w:sz w:val="28"/>
          <w:szCs w:val="28"/>
        </w:rPr>
      </w:pPr>
    </w:p>
    <w:p w14:paraId="6C8B2183" w14:textId="77777777" w:rsidR="009D2420" w:rsidRDefault="0025596B" w:rsidP="009D2420">
      <w:pPr>
        <w:spacing w:line="36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</w:t>
      </w:r>
      <w:r w:rsidR="009D2420">
        <w:rPr>
          <w:rFonts w:ascii="Arial Narrow" w:hAnsi="Arial Narrow"/>
          <w:sz w:val="32"/>
          <w:szCs w:val="32"/>
        </w:rPr>
        <w:t>APERS AND POSTERS</w:t>
      </w:r>
    </w:p>
    <w:p w14:paraId="5C481408" w14:textId="1F3ACACB" w:rsidR="0048148E" w:rsidRDefault="0048148E" w:rsidP="0048148E">
      <w:pPr>
        <w:spacing w:line="240" w:lineRule="auto"/>
        <w:ind w:left="720" w:hanging="720"/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Domenech</w:t>
      </w:r>
      <w:proofErr w:type="spellEnd"/>
      <w:r>
        <w:rPr>
          <w:rFonts w:ascii="Arial Narrow" w:hAnsi="Arial Narrow"/>
          <w:sz w:val="28"/>
          <w:szCs w:val="28"/>
        </w:rPr>
        <w:t xml:space="preserve"> Rodriguez, M., </w:t>
      </w:r>
      <w:r w:rsidRPr="0048148E">
        <w:rPr>
          <w:rFonts w:ascii="Arial Narrow" w:hAnsi="Arial Narrow"/>
          <w:b/>
          <w:sz w:val="28"/>
          <w:szCs w:val="28"/>
        </w:rPr>
        <w:t>Reveles, A.,</w:t>
      </w:r>
      <w:r>
        <w:rPr>
          <w:rFonts w:ascii="Arial Narrow" w:hAnsi="Arial Narrow"/>
          <w:sz w:val="28"/>
          <w:szCs w:val="28"/>
        </w:rPr>
        <w:t xml:space="preserve"> Jones, D., &amp; Papa, L. (2014).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i/>
          <w:sz w:val="28"/>
          <w:szCs w:val="28"/>
        </w:rPr>
        <w:t xml:space="preserve">Cultural competence shifts in the undergraduate classroom: Evaluating growth in a Multicultural Psychology course. </w:t>
      </w:r>
      <w:r>
        <w:rPr>
          <w:rFonts w:ascii="Arial Narrow" w:hAnsi="Arial Narrow"/>
          <w:sz w:val="28"/>
          <w:szCs w:val="28"/>
        </w:rPr>
        <w:t xml:space="preserve">Paper presented at the annual conference of the Rocky Mountain Psychological Association. Salt Lake City, UT. </w:t>
      </w:r>
    </w:p>
    <w:p w14:paraId="2D8289B1" w14:textId="77777777" w:rsidR="0048148E" w:rsidRPr="0048148E" w:rsidRDefault="0048148E" w:rsidP="0048148E">
      <w:pPr>
        <w:spacing w:line="240" w:lineRule="auto"/>
        <w:ind w:left="720" w:hanging="720"/>
        <w:rPr>
          <w:rFonts w:ascii="Arial Narrow" w:hAnsi="Arial Narrow"/>
          <w:sz w:val="28"/>
          <w:szCs w:val="28"/>
        </w:rPr>
      </w:pPr>
    </w:p>
    <w:p w14:paraId="2877835D" w14:textId="01E94AF0" w:rsidR="006F5AF5" w:rsidRPr="006F5AF5" w:rsidRDefault="006F5AF5" w:rsidP="006F5AF5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Reveles, A. </w:t>
      </w:r>
      <w:r>
        <w:rPr>
          <w:rFonts w:ascii="Arial Narrow" w:hAnsi="Arial Narrow"/>
          <w:sz w:val="28"/>
          <w:szCs w:val="28"/>
        </w:rPr>
        <w:t>&amp; To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rres, L. (2013, May). </w:t>
      </w:r>
      <w:proofErr w:type="gramStart"/>
      <w:r>
        <w:rPr>
          <w:rFonts w:ascii="Arial Narrow" w:hAnsi="Arial Narrow"/>
          <w:i/>
          <w:sz w:val="28"/>
          <w:szCs w:val="28"/>
        </w:rPr>
        <w:t>A qualitative investigation of Latino cultural strengths</w:t>
      </w:r>
      <w:r>
        <w:rPr>
          <w:rFonts w:ascii="Arial Narrow" w:hAnsi="Arial Narrow"/>
          <w:i/>
          <w:sz w:val="28"/>
          <w:szCs w:val="28"/>
        </w:rPr>
        <w:tab/>
        <w:t>as protective factors.</w:t>
      </w:r>
      <w:proofErr w:type="gramEnd"/>
      <w:r>
        <w:rPr>
          <w:rFonts w:ascii="Arial Narrow" w:hAnsi="Arial Narrow"/>
          <w:sz w:val="28"/>
          <w:szCs w:val="28"/>
        </w:rPr>
        <w:t xml:space="preserve"> Paper presented at the annual conference of the Midwest</w:t>
      </w:r>
      <w:r>
        <w:rPr>
          <w:rFonts w:ascii="Arial Narrow" w:hAnsi="Arial Narrow"/>
          <w:sz w:val="28"/>
          <w:szCs w:val="28"/>
        </w:rPr>
        <w:tab/>
        <w:t>Psycho</w:t>
      </w:r>
      <w:r w:rsidR="00FC25CC">
        <w:rPr>
          <w:rFonts w:ascii="Arial Narrow" w:hAnsi="Arial Narrow"/>
          <w:sz w:val="28"/>
          <w:szCs w:val="28"/>
        </w:rPr>
        <w:t>logical Association, Chicago, IL.</w:t>
      </w:r>
    </w:p>
    <w:p w14:paraId="0BF75E28" w14:textId="77777777" w:rsidR="006F5AF5" w:rsidRDefault="006F5AF5" w:rsidP="009D2420">
      <w:pPr>
        <w:spacing w:line="240" w:lineRule="auto"/>
        <w:rPr>
          <w:rFonts w:ascii="Arial Narrow" w:hAnsi="Arial Narrow"/>
          <w:b/>
          <w:sz w:val="28"/>
          <w:szCs w:val="28"/>
        </w:rPr>
      </w:pPr>
    </w:p>
    <w:p w14:paraId="3091950E" w14:textId="79D13DDF" w:rsidR="009D2420" w:rsidRDefault="009D2420" w:rsidP="009D2420">
      <w:pPr>
        <w:spacing w:line="240" w:lineRule="auto"/>
        <w:rPr>
          <w:rFonts w:ascii="Arial Narrow" w:hAnsi="Arial Narrow"/>
          <w:sz w:val="28"/>
          <w:szCs w:val="28"/>
        </w:rPr>
      </w:pPr>
      <w:r w:rsidRPr="009D2420">
        <w:rPr>
          <w:rFonts w:ascii="Arial Narrow" w:hAnsi="Arial Narrow"/>
          <w:b/>
          <w:sz w:val="28"/>
          <w:szCs w:val="28"/>
        </w:rPr>
        <w:t>Reveles, A.</w:t>
      </w:r>
      <w:r w:rsidRPr="009D2420">
        <w:rPr>
          <w:rFonts w:ascii="Arial Narrow" w:hAnsi="Arial Narrow"/>
          <w:sz w:val="28"/>
          <w:szCs w:val="28"/>
        </w:rPr>
        <w:t xml:space="preserve"> (2012, July). </w:t>
      </w:r>
      <w:r w:rsidRPr="009D2420">
        <w:rPr>
          <w:rFonts w:ascii="Arial Narrow" w:hAnsi="Arial Narrow"/>
          <w:i/>
          <w:sz w:val="28"/>
          <w:szCs w:val="28"/>
        </w:rPr>
        <w:t>Gender differences in perceived d</w:t>
      </w:r>
      <w:r w:rsidR="002D0605">
        <w:rPr>
          <w:rFonts w:ascii="Arial Narrow" w:hAnsi="Arial Narrow"/>
          <w:i/>
          <w:sz w:val="28"/>
          <w:szCs w:val="28"/>
        </w:rPr>
        <w:t xml:space="preserve">iscrimination as a </w:t>
      </w:r>
      <w:r w:rsidR="00FC25CC">
        <w:rPr>
          <w:rFonts w:ascii="Arial Narrow" w:hAnsi="Arial Narrow"/>
          <w:i/>
          <w:sz w:val="28"/>
          <w:szCs w:val="28"/>
        </w:rPr>
        <w:t>predictor of</w:t>
      </w:r>
      <w:r w:rsidR="00FC25CC">
        <w:rPr>
          <w:rFonts w:ascii="Arial Narrow" w:hAnsi="Arial Narrow"/>
          <w:i/>
          <w:sz w:val="28"/>
          <w:szCs w:val="28"/>
        </w:rPr>
        <w:tab/>
        <w:t>depressive symptoms among L</w:t>
      </w:r>
      <w:r w:rsidRPr="009D2420">
        <w:rPr>
          <w:rFonts w:ascii="Arial Narrow" w:hAnsi="Arial Narrow"/>
          <w:i/>
          <w:sz w:val="28"/>
          <w:szCs w:val="28"/>
        </w:rPr>
        <w:t xml:space="preserve">atinos. </w:t>
      </w:r>
      <w:r w:rsidRPr="009D2420">
        <w:rPr>
          <w:rFonts w:ascii="Arial Narrow" w:hAnsi="Arial Narrow"/>
          <w:sz w:val="28"/>
          <w:szCs w:val="28"/>
        </w:rPr>
        <w:t>Poster and paper presented at the 22</w:t>
      </w:r>
      <w:r w:rsidRPr="009D2420">
        <w:rPr>
          <w:rFonts w:ascii="Arial Narrow" w:hAnsi="Arial Narrow"/>
          <w:sz w:val="28"/>
          <w:szCs w:val="28"/>
          <w:vertAlign w:val="superscript"/>
        </w:rPr>
        <w:t>nd</w:t>
      </w:r>
      <w:r w:rsidR="00FC25CC">
        <w:rPr>
          <w:rFonts w:ascii="Arial Narrow" w:hAnsi="Arial Narrow"/>
          <w:sz w:val="28"/>
          <w:szCs w:val="28"/>
        </w:rPr>
        <w:tab/>
      </w:r>
      <w:r w:rsidR="00BB09B1">
        <w:rPr>
          <w:rFonts w:ascii="Arial Narrow" w:hAnsi="Arial Narrow"/>
          <w:sz w:val="28"/>
          <w:szCs w:val="28"/>
        </w:rPr>
        <w:t>Annual</w:t>
      </w:r>
      <w:r w:rsidR="00FC25CC">
        <w:rPr>
          <w:rFonts w:ascii="Arial Narrow" w:hAnsi="Arial Narrow"/>
          <w:sz w:val="28"/>
          <w:szCs w:val="28"/>
        </w:rPr>
        <w:tab/>
      </w:r>
      <w:r w:rsidRPr="009D2420">
        <w:rPr>
          <w:rFonts w:ascii="Arial Narrow" w:hAnsi="Arial Narrow"/>
          <w:sz w:val="28"/>
          <w:szCs w:val="28"/>
        </w:rPr>
        <w:t>Ronald E. McNair Post-baccalaureate Achievement Program Research Symposium,</w:t>
      </w:r>
      <w:r w:rsidR="00FC25CC">
        <w:rPr>
          <w:rFonts w:ascii="Arial Narrow" w:hAnsi="Arial Narrow"/>
          <w:sz w:val="28"/>
          <w:szCs w:val="28"/>
        </w:rPr>
        <w:tab/>
      </w:r>
      <w:r w:rsidRPr="009D2420">
        <w:rPr>
          <w:rFonts w:ascii="Arial Narrow" w:hAnsi="Arial Narrow"/>
          <w:sz w:val="28"/>
          <w:szCs w:val="28"/>
        </w:rPr>
        <w:t>Milwaukee, WI.</w:t>
      </w:r>
    </w:p>
    <w:p w14:paraId="5C0FF44E" w14:textId="77777777" w:rsidR="009D2420" w:rsidRPr="009D2420" w:rsidRDefault="009D2420" w:rsidP="009D2420">
      <w:pPr>
        <w:spacing w:line="240" w:lineRule="auto"/>
        <w:rPr>
          <w:rFonts w:ascii="Arial Narrow" w:hAnsi="Arial Narrow"/>
          <w:sz w:val="28"/>
          <w:szCs w:val="28"/>
        </w:rPr>
      </w:pPr>
    </w:p>
    <w:p w14:paraId="6B1C3358" w14:textId="44076D88" w:rsidR="009D2420" w:rsidRPr="009D2420" w:rsidRDefault="009D2420" w:rsidP="009D2420">
      <w:pPr>
        <w:spacing w:line="240" w:lineRule="auto"/>
        <w:rPr>
          <w:rFonts w:ascii="Arial Narrow" w:hAnsi="Arial Narrow"/>
          <w:i/>
          <w:sz w:val="28"/>
          <w:szCs w:val="28"/>
        </w:rPr>
      </w:pPr>
      <w:proofErr w:type="gramStart"/>
      <w:r w:rsidRPr="009D2420">
        <w:rPr>
          <w:rFonts w:ascii="Arial Narrow" w:hAnsi="Arial Narrow"/>
          <w:sz w:val="28"/>
          <w:szCs w:val="28"/>
        </w:rPr>
        <w:t xml:space="preserve">Ayala, V., </w:t>
      </w:r>
      <w:r w:rsidRPr="009D2420">
        <w:rPr>
          <w:rFonts w:ascii="Arial Narrow" w:hAnsi="Arial Narrow"/>
          <w:b/>
          <w:sz w:val="28"/>
          <w:szCs w:val="28"/>
        </w:rPr>
        <w:t>Reveles, A</w:t>
      </w:r>
      <w:r w:rsidRPr="009D2420">
        <w:rPr>
          <w:rFonts w:ascii="Arial Narrow" w:hAnsi="Arial Narrow"/>
          <w:sz w:val="28"/>
          <w:szCs w:val="28"/>
        </w:rPr>
        <w:t xml:space="preserve">., </w:t>
      </w:r>
      <w:proofErr w:type="spellStart"/>
      <w:r w:rsidRPr="009D2420">
        <w:rPr>
          <w:rFonts w:ascii="Arial Narrow" w:hAnsi="Arial Narrow"/>
          <w:sz w:val="28"/>
          <w:szCs w:val="28"/>
        </w:rPr>
        <w:t>Popovich</w:t>
      </w:r>
      <w:proofErr w:type="spellEnd"/>
      <w:r w:rsidRPr="009D2420">
        <w:rPr>
          <w:rFonts w:ascii="Arial Narrow" w:hAnsi="Arial Narrow"/>
          <w:sz w:val="28"/>
          <w:szCs w:val="28"/>
        </w:rPr>
        <w:t xml:space="preserve">, J., </w:t>
      </w:r>
      <w:proofErr w:type="spellStart"/>
      <w:r w:rsidRPr="009D2420">
        <w:rPr>
          <w:rFonts w:ascii="Arial Narrow" w:hAnsi="Arial Narrow"/>
          <w:sz w:val="28"/>
          <w:szCs w:val="28"/>
        </w:rPr>
        <w:t>DeAngelis</w:t>
      </w:r>
      <w:proofErr w:type="spellEnd"/>
      <w:r w:rsidRPr="009D2420">
        <w:rPr>
          <w:rFonts w:ascii="Arial Narrow" w:hAnsi="Arial Narrow"/>
          <w:sz w:val="28"/>
          <w:szCs w:val="28"/>
        </w:rPr>
        <w:t>, D., &amp; Torres, L. (2012, May).</w:t>
      </w:r>
      <w:proofErr w:type="gramEnd"/>
      <w:r w:rsidRPr="009D2420">
        <w:rPr>
          <w:rFonts w:ascii="Arial Narrow" w:hAnsi="Arial Narrow"/>
          <w:sz w:val="28"/>
          <w:szCs w:val="28"/>
        </w:rPr>
        <w:t xml:space="preserve"> </w:t>
      </w:r>
      <w:r w:rsidR="00BB09B1">
        <w:rPr>
          <w:rFonts w:ascii="Arial Narrow" w:hAnsi="Arial Narrow"/>
          <w:i/>
          <w:sz w:val="28"/>
          <w:szCs w:val="28"/>
        </w:rPr>
        <w:t>Coping</w:t>
      </w:r>
      <w:r w:rsidR="00BB09B1">
        <w:rPr>
          <w:rFonts w:ascii="Arial Narrow" w:hAnsi="Arial Narrow"/>
          <w:i/>
          <w:sz w:val="28"/>
          <w:szCs w:val="28"/>
        </w:rPr>
        <w:tab/>
      </w:r>
      <w:r w:rsidR="00A947EA">
        <w:rPr>
          <w:rFonts w:ascii="Arial Narrow" w:hAnsi="Arial Narrow"/>
          <w:i/>
          <w:sz w:val="28"/>
          <w:szCs w:val="28"/>
        </w:rPr>
        <w:t xml:space="preserve">strategies of </w:t>
      </w:r>
      <w:r w:rsidR="00E75875">
        <w:rPr>
          <w:rFonts w:ascii="Arial Narrow" w:hAnsi="Arial Narrow"/>
          <w:i/>
          <w:sz w:val="28"/>
          <w:szCs w:val="28"/>
        </w:rPr>
        <w:t>L</w:t>
      </w:r>
      <w:r w:rsidRPr="009D2420">
        <w:rPr>
          <w:rFonts w:ascii="Arial Narrow" w:hAnsi="Arial Narrow"/>
          <w:i/>
          <w:sz w:val="28"/>
          <w:szCs w:val="28"/>
        </w:rPr>
        <w:t xml:space="preserve">atinos: Nativity and gender differences. </w:t>
      </w:r>
      <w:r w:rsidR="002D0605">
        <w:rPr>
          <w:rFonts w:ascii="Arial Narrow" w:hAnsi="Arial Narrow"/>
          <w:sz w:val="28"/>
          <w:szCs w:val="28"/>
        </w:rPr>
        <w:t>Poster presented at the</w:t>
      </w:r>
      <w:r w:rsidR="002D0605">
        <w:rPr>
          <w:rFonts w:ascii="Arial Narrow" w:hAnsi="Arial Narrow"/>
          <w:sz w:val="28"/>
          <w:szCs w:val="28"/>
        </w:rPr>
        <w:tab/>
      </w:r>
      <w:r w:rsidRPr="009D2420">
        <w:rPr>
          <w:rFonts w:ascii="Arial Narrow" w:hAnsi="Arial Narrow"/>
          <w:sz w:val="28"/>
          <w:szCs w:val="28"/>
        </w:rPr>
        <w:t>annual</w:t>
      </w:r>
      <w:r w:rsidR="00BB09B1">
        <w:rPr>
          <w:rFonts w:ascii="Arial Narrow" w:hAnsi="Arial Narrow"/>
          <w:sz w:val="28"/>
          <w:szCs w:val="28"/>
        </w:rPr>
        <w:tab/>
      </w:r>
      <w:r w:rsidRPr="009D2420">
        <w:rPr>
          <w:rFonts w:ascii="Arial Narrow" w:hAnsi="Arial Narrow"/>
          <w:sz w:val="28"/>
          <w:szCs w:val="28"/>
        </w:rPr>
        <w:t xml:space="preserve">conference of </w:t>
      </w:r>
      <w:r>
        <w:rPr>
          <w:rFonts w:ascii="Arial Narrow" w:hAnsi="Arial Narrow"/>
          <w:sz w:val="28"/>
          <w:szCs w:val="28"/>
        </w:rPr>
        <w:t xml:space="preserve">the </w:t>
      </w:r>
      <w:r w:rsidRPr="009D2420">
        <w:rPr>
          <w:rFonts w:ascii="Arial Narrow" w:hAnsi="Arial Narrow"/>
          <w:sz w:val="28"/>
          <w:szCs w:val="28"/>
        </w:rPr>
        <w:t>Midwest Psychological Association, Chicago</w:t>
      </w:r>
      <w:r w:rsidR="00FC25CC">
        <w:rPr>
          <w:rFonts w:ascii="Arial Narrow" w:hAnsi="Arial Narrow"/>
          <w:sz w:val="28"/>
          <w:szCs w:val="28"/>
        </w:rPr>
        <w:t>, IL.</w:t>
      </w:r>
    </w:p>
    <w:p w14:paraId="33EA9D19" w14:textId="77777777" w:rsidR="009D2420" w:rsidRPr="009D2420" w:rsidRDefault="009D2420" w:rsidP="009D2420">
      <w:pPr>
        <w:spacing w:line="360" w:lineRule="auto"/>
        <w:rPr>
          <w:rFonts w:ascii="Arial Narrow" w:hAnsi="Arial Narrow"/>
          <w:sz w:val="28"/>
          <w:szCs w:val="28"/>
        </w:rPr>
      </w:pPr>
    </w:p>
    <w:p w14:paraId="4A9991BC" w14:textId="5EF7D9A0" w:rsidR="009D2420" w:rsidRDefault="009D2420" w:rsidP="009D2420">
      <w:pPr>
        <w:spacing w:line="240" w:lineRule="auto"/>
        <w:rPr>
          <w:rFonts w:ascii="Arial Narrow" w:hAnsi="Arial Narrow"/>
          <w:sz w:val="28"/>
          <w:szCs w:val="28"/>
        </w:rPr>
      </w:pPr>
      <w:proofErr w:type="spellStart"/>
      <w:r w:rsidRPr="009D2420">
        <w:rPr>
          <w:rFonts w:ascii="Arial Narrow" w:hAnsi="Arial Narrow"/>
          <w:sz w:val="28"/>
          <w:szCs w:val="28"/>
        </w:rPr>
        <w:t>Popovich</w:t>
      </w:r>
      <w:proofErr w:type="spellEnd"/>
      <w:r w:rsidRPr="009D2420">
        <w:rPr>
          <w:rFonts w:ascii="Arial Narrow" w:hAnsi="Arial Narrow"/>
          <w:sz w:val="28"/>
          <w:szCs w:val="28"/>
        </w:rPr>
        <w:t xml:space="preserve">, J., </w:t>
      </w:r>
      <w:proofErr w:type="spellStart"/>
      <w:r w:rsidRPr="009D2420">
        <w:rPr>
          <w:rFonts w:ascii="Arial Narrow" w:hAnsi="Arial Narrow"/>
          <w:sz w:val="28"/>
          <w:szCs w:val="28"/>
        </w:rPr>
        <w:t>DeAngelis</w:t>
      </w:r>
      <w:proofErr w:type="spellEnd"/>
      <w:r w:rsidRPr="009D2420">
        <w:rPr>
          <w:rFonts w:ascii="Arial Narrow" w:hAnsi="Arial Narrow"/>
          <w:sz w:val="28"/>
          <w:szCs w:val="28"/>
        </w:rPr>
        <w:t xml:space="preserve">, D., Ayala, V., </w:t>
      </w:r>
      <w:r w:rsidRPr="009D2420">
        <w:rPr>
          <w:rFonts w:ascii="Arial Narrow" w:hAnsi="Arial Narrow"/>
          <w:b/>
          <w:sz w:val="28"/>
          <w:szCs w:val="28"/>
        </w:rPr>
        <w:t>Reveles, A</w:t>
      </w:r>
      <w:r w:rsidRPr="009D2420">
        <w:rPr>
          <w:rFonts w:ascii="Arial Narrow" w:hAnsi="Arial Narrow"/>
          <w:sz w:val="28"/>
          <w:szCs w:val="28"/>
        </w:rPr>
        <w:t>., &amp;</w:t>
      </w:r>
      <w:r w:rsidR="00986F6C">
        <w:rPr>
          <w:rFonts w:ascii="Arial Narrow" w:hAnsi="Arial Narrow"/>
          <w:sz w:val="28"/>
          <w:szCs w:val="28"/>
        </w:rPr>
        <w:t xml:space="preserve"> </w:t>
      </w:r>
      <w:r w:rsidRPr="009D2420">
        <w:rPr>
          <w:rFonts w:ascii="Arial Narrow" w:hAnsi="Arial Narrow"/>
          <w:sz w:val="28"/>
          <w:szCs w:val="28"/>
        </w:rPr>
        <w:t xml:space="preserve">Torres, L. (2012, May). </w:t>
      </w:r>
      <w:r w:rsidR="00BB09B1">
        <w:rPr>
          <w:rFonts w:ascii="Arial Narrow" w:hAnsi="Arial Narrow"/>
          <w:i/>
          <w:sz w:val="28"/>
          <w:szCs w:val="28"/>
        </w:rPr>
        <w:t>Latino coping</w:t>
      </w:r>
      <w:r w:rsidR="00BB09B1">
        <w:rPr>
          <w:rFonts w:ascii="Arial Narrow" w:hAnsi="Arial Narrow"/>
          <w:i/>
          <w:sz w:val="28"/>
          <w:szCs w:val="28"/>
        </w:rPr>
        <w:tab/>
      </w:r>
      <w:r w:rsidRPr="009D2420">
        <w:rPr>
          <w:rFonts w:ascii="Arial Narrow" w:hAnsi="Arial Narrow"/>
          <w:i/>
          <w:sz w:val="28"/>
          <w:szCs w:val="28"/>
        </w:rPr>
        <w:t>styles across educational levels: Denial vs. active coping.</w:t>
      </w:r>
      <w:r w:rsidR="00BB09B1">
        <w:rPr>
          <w:rFonts w:ascii="Arial Narrow" w:hAnsi="Arial Narrow"/>
          <w:sz w:val="28"/>
          <w:szCs w:val="28"/>
        </w:rPr>
        <w:t xml:space="preserve"> Poster presented at the</w:t>
      </w:r>
      <w:r w:rsidR="00BB09B1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annual</w:t>
      </w:r>
      <w:r>
        <w:rPr>
          <w:rFonts w:ascii="Arial Narrow" w:hAnsi="Arial Narrow"/>
          <w:sz w:val="28"/>
          <w:szCs w:val="28"/>
        </w:rPr>
        <w:tab/>
        <w:t xml:space="preserve"> </w:t>
      </w:r>
      <w:r w:rsidRPr="009D2420">
        <w:rPr>
          <w:rFonts w:ascii="Arial Narrow" w:hAnsi="Arial Narrow"/>
          <w:sz w:val="28"/>
          <w:szCs w:val="28"/>
        </w:rPr>
        <w:t xml:space="preserve">conference of the Midwest Psychological Association, </w:t>
      </w:r>
      <w:r w:rsidR="00FC25CC">
        <w:rPr>
          <w:rFonts w:ascii="Arial Narrow" w:hAnsi="Arial Narrow"/>
          <w:sz w:val="28"/>
          <w:szCs w:val="28"/>
        </w:rPr>
        <w:t>Chicago, IL.</w:t>
      </w:r>
    </w:p>
    <w:p w14:paraId="0078C858" w14:textId="77777777" w:rsidR="005A3FF7" w:rsidRDefault="005A3FF7" w:rsidP="009D2420">
      <w:pPr>
        <w:spacing w:line="240" w:lineRule="auto"/>
        <w:rPr>
          <w:rFonts w:ascii="Arial Narrow" w:hAnsi="Arial Narrow"/>
          <w:sz w:val="28"/>
          <w:szCs w:val="28"/>
        </w:rPr>
      </w:pPr>
    </w:p>
    <w:p w14:paraId="1E0B1C9F" w14:textId="06039876" w:rsidR="00010C3E" w:rsidRDefault="00010C3E" w:rsidP="00010C3E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TEACHING EXPERIENCE</w:t>
      </w:r>
    </w:p>
    <w:p w14:paraId="5A6D8C30" w14:textId="439F976E" w:rsidR="00010C3E" w:rsidRDefault="00010C3E" w:rsidP="009D2420">
      <w:pPr>
        <w:spacing w:line="240" w:lineRule="auto"/>
        <w:rPr>
          <w:rFonts w:ascii="Arial Narrow" w:hAnsi="Arial Narrow"/>
          <w:sz w:val="32"/>
          <w:szCs w:val="32"/>
        </w:rPr>
      </w:pPr>
      <w:r w:rsidRPr="00010C3E">
        <w:rPr>
          <w:rFonts w:ascii="Arial Narrow" w:hAnsi="Arial Narrow"/>
          <w:sz w:val="32"/>
          <w:szCs w:val="32"/>
        </w:rPr>
        <w:t>ASSISTANTSHIPS</w:t>
      </w:r>
    </w:p>
    <w:p w14:paraId="0260E337" w14:textId="77777777" w:rsidR="00373ADD" w:rsidRDefault="00373ADD" w:rsidP="009D2420">
      <w:pPr>
        <w:spacing w:line="240" w:lineRule="auto"/>
        <w:rPr>
          <w:rFonts w:ascii="Arial Narrow" w:hAnsi="Arial Narrow"/>
          <w:sz w:val="32"/>
          <w:szCs w:val="32"/>
        </w:rPr>
      </w:pPr>
    </w:p>
    <w:p w14:paraId="5B8A56BE" w14:textId="3C720E2E" w:rsidR="00373ADD" w:rsidRDefault="00373ADD" w:rsidP="00373ADD">
      <w:pPr>
        <w:spacing w:line="240" w:lineRule="auto"/>
        <w:ind w:left="720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Teaching Assistant, </w:t>
      </w:r>
      <w:r>
        <w:rPr>
          <w:rFonts w:ascii="Arial Narrow" w:hAnsi="Arial Narrow"/>
          <w:sz w:val="28"/>
          <w:szCs w:val="28"/>
        </w:rPr>
        <w:t>Cognitive Psychology, Utah State University, January 2014-</w:t>
      </w:r>
      <w:r w:rsidR="007E118F">
        <w:rPr>
          <w:rFonts w:ascii="Arial Narrow" w:hAnsi="Arial Narrow"/>
          <w:sz w:val="28"/>
          <w:szCs w:val="28"/>
        </w:rPr>
        <w:t>April 2014</w:t>
      </w:r>
    </w:p>
    <w:p w14:paraId="00D570D8" w14:textId="5DB37479" w:rsidR="00373ADD" w:rsidRPr="00373ADD" w:rsidRDefault="00373ADD" w:rsidP="00373ADD">
      <w:pPr>
        <w:spacing w:line="240" w:lineRule="auto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Responsibilities: As a teaching assistant I have been responsible for teaching three lab sections a week, proctoring and grading exams, grading lab assignments, entering student grades, and being available for student questions. </w:t>
      </w:r>
    </w:p>
    <w:p w14:paraId="17CC16DD" w14:textId="77777777" w:rsidR="00373ADD" w:rsidRDefault="00373ADD" w:rsidP="009D2420">
      <w:pPr>
        <w:spacing w:line="240" w:lineRule="auto"/>
        <w:rPr>
          <w:rFonts w:ascii="Arial Narrow" w:hAnsi="Arial Narrow"/>
          <w:sz w:val="28"/>
          <w:szCs w:val="28"/>
        </w:rPr>
      </w:pPr>
    </w:p>
    <w:p w14:paraId="5C811F0A" w14:textId="683C307C" w:rsidR="00010C3E" w:rsidRDefault="00010C3E" w:rsidP="009D2420">
      <w:pPr>
        <w:spacing w:line="240" w:lineRule="auto"/>
        <w:rPr>
          <w:rFonts w:ascii="Arial Narrow" w:hAnsi="Arial Narrow"/>
          <w:sz w:val="28"/>
          <w:szCs w:val="28"/>
        </w:rPr>
      </w:pPr>
      <w:r w:rsidRPr="00010C3E">
        <w:rPr>
          <w:rFonts w:ascii="Arial Narrow" w:hAnsi="Arial Narrow"/>
          <w:i/>
          <w:sz w:val="28"/>
          <w:szCs w:val="28"/>
        </w:rPr>
        <w:t>Teaching Assistant</w:t>
      </w:r>
      <w:r>
        <w:rPr>
          <w:rFonts w:ascii="Arial Narrow" w:hAnsi="Arial Narrow"/>
          <w:i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="00A71276">
        <w:rPr>
          <w:rFonts w:ascii="Arial Narrow" w:hAnsi="Arial Narrow"/>
          <w:sz w:val="28"/>
          <w:szCs w:val="28"/>
        </w:rPr>
        <w:t xml:space="preserve">Multicultural Psychology, Utah State University, </w:t>
      </w:r>
      <w:r w:rsidR="00BE52DF">
        <w:rPr>
          <w:rFonts w:ascii="Arial Narrow" w:hAnsi="Arial Narrow"/>
          <w:sz w:val="28"/>
          <w:szCs w:val="28"/>
        </w:rPr>
        <w:t xml:space="preserve">August </w:t>
      </w:r>
      <w:r w:rsidR="00A71276">
        <w:rPr>
          <w:rFonts w:ascii="Arial Narrow" w:hAnsi="Arial Narrow"/>
          <w:sz w:val="28"/>
          <w:szCs w:val="28"/>
        </w:rPr>
        <w:t>2013-</w:t>
      </w:r>
      <w:r w:rsidR="00373ADD">
        <w:rPr>
          <w:rFonts w:ascii="Arial Narrow" w:hAnsi="Arial Narrow"/>
          <w:sz w:val="28"/>
          <w:szCs w:val="28"/>
        </w:rPr>
        <w:t>December 2013</w:t>
      </w:r>
    </w:p>
    <w:p w14:paraId="4C355623" w14:textId="6C9CE2FD" w:rsidR="00373ADD" w:rsidRPr="00373ADD" w:rsidRDefault="00A71276" w:rsidP="00373ADD">
      <w:pPr>
        <w:spacing w:line="240" w:lineRule="auto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Responsibilities: </w:t>
      </w:r>
      <w:r w:rsidR="000C59AB">
        <w:rPr>
          <w:rFonts w:ascii="Arial Narrow" w:hAnsi="Arial Narrow"/>
          <w:sz w:val="28"/>
          <w:szCs w:val="28"/>
        </w:rPr>
        <w:t xml:space="preserve">As a teaching assistant I </w:t>
      </w:r>
      <w:r w:rsidR="00373ADD">
        <w:rPr>
          <w:rFonts w:ascii="Arial Narrow" w:hAnsi="Arial Narrow"/>
          <w:sz w:val="28"/>
          <w:szCs w:val="28"/>
        </w:rPr>
        <w:t>was</w:t>
      </w:r>
      <w:r w:rsidR="000C59AB">
        <w:rPr>
          <w:rFonts w:ascii="Arial Narrow" w:hAnsi="Arial Narrow"/>
          <w:sz w:val="28"/>
          <w:szCs w:val="28"/>
        </w:rPr>
        <w:t xml:space="preserve"> responsible for </w:t>
      </w:r>
      <w:r w:rsidR="0090079F">
        <w:rPr>
          <w:rFonts w:ascii="Arial Narrow" w:hAnsi="Arial Narrow"/>
          <w:sz w:val="28"/>
          <w:szCs w:val="28"/>
        </w:rPr>
        <w:t xml:space="preserve">attending class once a week, </w:t>
      </w:r>
      <w:r w:rsidR="000C59AB">
        <w:rPr>
          <w:rFonts w:ascii="Arial Narrow" w:hAnsi="Arial Narrow"/>
          <w:sz w:val="28"/>
          <w:szCs w:val="28"/>
        </w:rPr>
        <w:t>creating quizzes</w:t>
      </w:r>
      <w:r w:rsidR="0090079F">
        <w:rPr>
          <w:rFonts w:ascii="Arial Narrow" w:hAnsi="Arial Narrow"/>
          <w:sz w:val="28"/>
          <w:szCs w:val="28"/>
        </w:rPr>
        <w:t xml:space="preserve">, creating class activities, entering student grades, and being available for student questions. </w:t>
      </w:r>
    </w:p>
    <w:p w14:paraId="70E7B360" w14:textId="77777777" w:rsidR="00010C3E" w:rsidRDefault="00010C3E" w:rsidP="009D2420">
      <w:pPr>
        <w:spacing w:line="240" w:lineRule="auto"/>
        <w:rPr>
          <w:rFonts w:ascii="Arial Narrow" w:hAnsi="Arial Narrow"/>
          <w:sz w:val="28"/>
          <w:szCs w:val="28"/>
        </w:rPr>
      </w:pPr>
    </w:p>
    <w:p w14:paraId="52FC880F" w14:textId="685A7281" w:rsidR="00010C3E" w:rsidRDefault="00010C3E" w:rsidP="00010C3E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CLINICAL EXPERIENCE </w:t>
      </w:r>
    </w:p>
    <w:p w14:paraId="33A23088" w14:textId="77777777" w:rsidR="009F6EC2" w:rsidRDefault="009F6EC2" w:rsidP="00F10FA5">
      <w:pPr>
        <w:spacing w:line="240" w:lineRule="auto"/>
        <w:rPr>
          <w:rFonts w:ascii="Arial Narrow" w:hAnsi="Arial Narrow"/>
          <w:sz w:val="28"/>
          <w:szCs w:val="28"/>
        </w:rPr>
      </w:pPr>
      <w:r w:rsidRPr="00B61F0D">
        <w:rPr>
          <w:rFonts w:ascii="Arial Narrow" w:hAnsi="Arial Narrow"/>
          <w:i/>
          <w:sz w:val="28"/>
          <w:szCs w:val="28"/>
        </w:rPr>
        <w:t>Adult Volunteer</w:t>
      </w:r>
      <w:r>
        <w:rPr>
          <w:rFonts w:ascii="Arial Narrow" w:hAnsi="Arial Narrow"/>
          <w:sz w:val="28"/>
          <w:szCs w:val="28"/>
        </w:rPr>
        <w:t>, Walker’s Point Teen Crisis Shelter (September 2012-December 2012)</w:t>
      </w:r>
    </w:p>
    <w:p w14:paraId="702CA0C1" w14:textId="77777777" w:rsidR="009F6EC2" w:rsidRPr="00B61F0D" w:rsidRDefault="009F6EC2" w:rsidP="00F10FA5">
      <w:pPr>
        <w:spacing w:line="240" w:lineRule="auto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 an adult volunteer I was responsible for answering crisis calls, performing in-takes on incoming residents, creating and facilitating group therapy sessions, act as a resource for the residents, and assist with meals and household chores.</w:t>
      </w:r>
    </w:p>
    <w:p w14:paraId="37A7E45B" w14:textId="77777777" w:rsidR="00010C3E" w:rsidRDefault="00010C3E" w:rsidP="009D2420">
      <w:pPr>
        <w:spacing w:line="240" w:lineRule="auto"/>
        <w:rPr>
          <w:rFonts w:ascii="Arial Narrow" w:hAnsi="Arial Narrow"/>
          <w:sz w:val="28"/>
          <w:szCs w:val="28"/>
        </w:rPr>
      </w:pPr>
    </w:p>
    <w:p w14:paraId="3F230027" w14:textId="1DF8C858" w:rsidR="007E118F" w:rsidRDefault="007E118F" w:rsidP="007E118F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PROFESSIONAL TRAININGS </w:t>
      </w:r>
    </w:p>
    <w:p w14:paraId="7064395F" w14:textId="6C2A9F73" w:rsidR="007E118F" w:rsidRDefault="007E118F" w:rsidP="009D2420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ACT </w:t>
      </w:r>
      <w:proofErr w:type="spellStart"/>
      <w:r>
        <w:rPr>
          <w:rFonts w:ascii="Arial Narrow" w:hAnsi="Arial Narrow"/>
          <w:sz w:val="28"/>
          <w:szCs w:val="28"/>
        </w:rPr>
        <w:t>Bootcamp</w:t>
      </w:r>
      <w:proofErr w:type="spellEnd"/>
      <w:r>
        <w:rPr>
          <w:rFonts w:ascii="Arial Narrow" w:hAnsi="Arial Narrow"/>
          <w:sz w:val="28"/>
          <w:szCs w:val="28"/>
        </w:rPr>
        <w:t>, Reno, Nevada, February 2014</w:t>
      </w:r>
    </w:p>
    <w:p w14:paraId="4FF9D9BD" w14:textId="77777777" w:rsidR="007E118F" w:rsidRDefault="007E118F" w:rsidP="009D2420">
      <w:pPr>
        <w:spacing w:line="240" w:lineRule="auto"/>
        <w:rPr>
          <w:rFonts w:ascii="Arial Narrow" w:hAnsi="Arial Narrow"/>
          <w:sz w:val="28"/>
          <w:szCs w:val="28"/>
        </w:rPr>
      </w:pPr>
    </w:p>
    <w:p w14:paraId="3EF04582" w14:textId="77777777" w:rsidR="00010C3E" w:rsidRPr="009D2420" w:rsidRDefault="00010C3E" w:rsidP="009D2420">
      <w:pPr>
        <w:spacing w:line="240" w:lineRule="auto"/>
        <w:rPr>
          <w:rFonts w:ascii="Arial Narrow" w:hAnsi="Arial Narrow"/>
          <w:sz w:val="28"/>
          <w:szCs w:val="28"/>
        </w:rPr>
      </w:pPr>
    </w:p>
    <w:p w14:paraId="34AA92CA" w14:textId="77777777" w:rsidR="00D24409" w:rsidRDefault="00D24409" w:rsidP="005A3FF7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PROFESSIONAL MEMBERSHIPS</w:t>
      </w:r>
    </w:p>
    <w:p w14:paraId="6D3F2FE0" w14:textId="5EA0F904" w:rsidR="00E27B6A" w:rsidRDefault="00E27B6A" w:rsidP="00A7314E">
      <w:pPr>
        <w:spacing w:line="240" w:lineRule="auto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American Psychological Association (graduate student affiliate), Member since 2013</w:t>
      </w:r>
    </w:p>
    <w:p w14:paraId="2C1C8EDA" w14:textId="77777777" w:rsidR="00E27B6A" w:rsidRDefault="00E27B6A" w:rsidP="00A7314E">
      <w:pPr>
        <w:spacing w:line="240" w:lineRule="auto"/>
        <w:rPr>
          <w:rFonts w:ascii="Arial Narrow" w:hAnsi="Arial Narrow"/>
          <w:sz w:val="28"/>
          <w:szCs w:val="28"/>
          <w:lang w:val="en-GB"/>
        </w:rPr>
      </w:pPr>
    </w:p>
    <w:p w14:paraId="72F91989" w14:textId="4BFA0817" w:rsidR="008B482F" w:rsidRPr="00A7314E" w:rsidRDefault="008B482F" w:rsidP="008B482F">
      <w:pPr>
        <w:spacing w:line="240" w:lineRule="auto"/>
        <w:rPr>
          <w:rFonts w:ascii="Arial Narrow" w:hAnsi="Arial Narrow"/>
          <w:sz w:val="28"/>
          <w:szCs w:val="28"/>
          <w:lang w:val="en-GB"/>
        </w:rPr>
      </w:pPr>
      <w:r w:rsidRPr="00A7314E">
        <w:rPr>
          <w:rFonts w:ascii="Arial Narrow" w:hAnsi="Arial Narrow"/>
          <w:sz w:val="28"/>
          <w:szCs w:val="28"/>
          <w:lang w:val="en-GB"/>
        </w:rPr>
        <w:t>National Latino/a Psychological Association (graduate s</w:t>
      </w:r>
      <w:r>
        <w:rPr>
          <w:rFonts w:ascii="Arial Narrow" w:hAnsi="Arial Narrow"/>
          <w:sz w:val="28"/>
          <w:szCs w:val="28"/>
          <w:lang w:val="en-GB"/>
        </w:rPr>
        <w:t xml:space="preserve">tudent affiliate), Member since </w:t>
      </w:r>
      <w:r w:rsidRPr="00A7314E">
        <w:rPr>
          <w:rFonts w:ascii="Arial Narrow" w:hAnsi="Arial Narrow"/>
          <w:sz w:val="28"/>
          <w:szCs w:val="28"/>
          <w:lang w:val="en-GB"/>
        </w:rPr>
        <w:t>2012</w:t>
      </w:r>
    </w:p>
    <w:p w14:paraId="59558FA2" w14:textId="77777777" w:rsidR="008B482F" w:rsidRDefault="008B482F" w:rsidP="00A7314E">
      <w:pPr>
        <w:spacing w:line="240" w:lineRule="auto"/>
        <w:rPr>
          <w:rFonts w:ascii="Arial Narrow" w:hAnsi="Arial Narrow"/>
          <w:sz w:val="28"/>
          <w:szCs w:val="28"/>
          <w:lang w:val="en-GB"/>
        </w:rPr>
      </w:pPr>
    </w:p>
    <w:p w14:paraId="0ECE196B" w14:textId="77777777" w:rsidR="00A7314E" w:rsidRDefault="00A7314E" w:rsidP="00A7314E">
      <w:pPr>
        <w:spacing w:line="240" w:lineRule="auto"/>
        <w:rPr>
          <w:rFonts w:ascii="Arial Narrow" w:hAnsi="Arial Narrow"/>
          <w:sz w:val="28"/>
          <w:szCs w:val="28"/>
          <w:lang w:val="en-GB"/>
        </w:rPr>
      </w:pPr>
      <w:r w:rsidRPr="00A7314E">
        <w:rPr>
          <w:rFonts w:ascii="Arial Narrow" w:hAnsi="Arial Narrow"/>
          <w:sz w:val="28"/>
          <w:szCs w:val="28"/>
          <w:lang w:val="en-GB"/>
        </w:rPr>
        <w:t xml:space="preserve">Psi Chi, International </w:t>
      </w:r>
      <w:proofErr w:type="spellStart"/>
      <w:r w:rsidRPr="00A7314E">
        <w:rPr>
          <w:rFonts w:ascii="Arial Narrow" w:hAnsi="Arial Narrow"/>
          <w:sz w:val="28"/>
          <w:szCs w:val="28"/>
          <w:lang w:val="en-GB"/>
        </w:rPr>
        <w:t>Honor</w:t>
      </w:r>
      <w:proofErr w:type="spellEnd"/>
      <w:r w:rsidRPr="00A7314E">
        <w:rPr>
          <w:rFonts w:ascii="Arial Narrow" w:hAnsi="Arial Narrow"/>
          <w:sz w:val="28"/>
          <w:szCs w:val="28"/>
          <w:lang w:val="en-GB"/>
        </w:rPr>
        <w:t xml:space="preserve"> Society in Psychology, Member since 2011</w:t>
      </w:r>
    </w:p>
    <w:p w14:paraId="4363F89E" w14:textId="77777777" w:rsidR="00A7314E" w:rsidRPr="00A7314E" w:rsidRDefault="00A7314E" w:rsidP="00A7314E">
      <w:pPr>
        <w:spacing w:line="240" w:lineRule="auto"/>
        <w:rPr>
          <w:rFonts w:ascii="Arial Narrow" w:hAnsi="Arial Narrow"/>
          <w:sz w:val="28"/>
          <w:szCs w:val="28"/>
          <w:lang w:val="en-GB"/>
        </w:rPr>
      </w:pPr>
    </w:p>
    <w:p w14:paraId="6D45AC6C" w14:textId="77777777" w:rsidR="00A7314E" w:rsidRPr="00A7314E" w:rsidRDefault="00A7314E" w:rsidP="00A7314E">
      <w:pPr>
        <w:spacing w:line="240" w:lineRule="auto"/>
        <w:rPr>
          <w:rFonts w:ascii="Arial Narrow" w:hAnsi="Arial Narrow"/>
          <w:sz w:val="28"/>
          <w:szCs w:val="28"/>
          <w:lang w:val="en-GB"/>
        </w:rPr>
      </w:pPr>
      <w:r w:rsidRPr="00A7314E">
        <w:rPr>
          <w:rFonts w:ascii="Arial Narrow" w:hAnsi="Arial Narrow"/>
          <w:sz w:val="28"/>
          <w:szCs w:val="28"/>
          <w:lang w:val="en-GB"/>
        </w:rPr>
        <w:t>Ronald E. McNair Scholars Post Baccalaureate Achievement Program, 2012 Cohort</w:t>
      </w:r>
    </w:p>
    <w:p w14:paraId="24F4A213" w14:textId="77777777" w:rsidR="00D24409" w:rsidRDefault="00D24409" w:rsidP="00D24409">
      <w:pPr>
        <w:spacing w:line="240" w:lineRule="auto"/>
        <w:rPr>
          <w:rFonts w:ascii="Arial Narrow" w:hAnsi="Arial Narrow"/>
          <w:sz w:val="32"/>
          <w:szCs w:val="32"/>
        </w:rPr>
      </w:pPr>
    </w:p>
    <w:p w14:paraId="57FA69AC" w14:textId="77777777" w:rsidR="00D24409" w:rsidRDefault="00D24409" w:rsidP="005A3FF7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AWARDS AND HONORS</w:t>
      </w:r>
    </w:p>
    <w:p w14:paraId="3CB4E338" w14:textId="57105506" w:rsidR="00843CB7" w:rsidRDefault="00843CB7" w:rsidP="00A7314E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Dean’s List, </w:t>
      </w:r>
      <w:r w:rsidR="00100DD2">
        <w:rPr>
          <w:rFonts w:ascii="Arial Narrow" w:hAnsi="Arial Narrow"/>
          <w:sz w:val="28"/>
          <w:szCs w:val="28"/>
        </w:rPr>
        <w:t xml:space="preserve">Marquette University, </w:t>
      </w:r>
      <w:r>
        <w:rPr>
          <w:rFonts w:ascii="Arial Narrow" w:hAnsi="Arial Narrow"/>
          <w:sz w:val="28"/>
          <w:szCs w:val="28"/>
        </w:rPr>
        <w:t>Fall 2012</w:t>
      </w:r>
    </w:p>
    <w:p w14:paraId="027DBF3A" w14:textId="77777777" w:rsidR="00843CB7" w:rsidRDefault="00843CB7" w:rsidP="00A7314E">
      <w:pPr>
        <w:spacing w:line="240" w:lineRule="auto"/>
        <w:rPr>
          <w:rFonts w:ascii="Arial Narrow" w:hAnsi="Arial Narrow"/>
          <w:sz w:val="28"/>
          <w:szCs w:val="28"/>
        </w:rPr>
      </w:pPr>
    </w:p>
    <w:p w14:paraId="2D1DCC6B" w14:textId="77777777" w:rsidR="00843CB7" w:rsidRDefault="00A7314E" w:rsidP="00F10FA5">
      <w:pPr>
        <w:spacing w:line="240" w:lineRule="auto"/>
        <w:ind w:left="720" w:hanging="720"/>
        <w:rPr>
          <w:rFonts w:ascii="Arial Narrow" w:hAnsi="Arial Narrow"/>
          <w:sz w:val="28"/>
          <w:szCs w:val="28"/>
        </w:rPr>
      </w:pPr>
      <w:r w:rsidRPr="00A7314E">
        <w:rPr>
          <w:rFonts w:ascii="Arial Narrow" w:hAnsi="Arial Narrow"/>
          <w:sz w:val="28"/>
          <w:szCs w:val="28"/>
        </w:rPr>
        <w:t>Marquette University Ignatius/</w:t>
      </w:r>
      <w:proofErr w:type="spellStart"/>
      <w:r w:rsidRPr="00A7314E">
        <w:rPr>
          <w:rFonts w:ascii="Arial Narrow" w:hAnsi="Arial Narrow"/>
          <w:sz w:val="28"/>
          <w:szCs w:val="28"/>
        </w:rPr>
        <w:t>Magis</w:t>
      </w:r>
      <w:proofErr w:type="spellEnd"/>
      <w:r w:rsidRPr="00A7314E">
        <w:rPr>
          <w:rFonts w:ascii="Arial Narrow" w:hAnsi="Arial Narrow"/>
          <w:sz w:val="28"/>
          <w:szCs w:val="28"/>
        </w:rPr>
        <w:t xml:space="preserve"> Scholarship (awarded for </w:t>
      </w:r>
      <w:r>
        <w:rPr>
          <w:rFonts w:ascii="Arial Narrow" w:hAnsi="Arial Narrow"/>
          <w:sz w:val="28"/>
          <w:szCs w:val="28"/>
        </w:rPr>
        <w:t xml:space="preserve">academic excellence, community </w:t>
      </w:r>
      <w:r w:rsidRPr="00A7314E">
        <w:rPr>
          <w:rFonts w:ascii="Arial Narrow" w:hAnsi="Arial Narrow"/>
          <w:sz w:val="28"/>
          <w:szCs w:val="28"/>
        </w:rPr>
        <w:t>service, and leadership), 2009-2013</w:t>
      </w:r>
    </w:p>
    <w:p w14:paraId="6B37EF20" w14:textId="77777777" w:rsidR="0025596B" w:rsidRPr="00A7314E" w:rsidRDefault="0025596B" w:rsidP="00A7314E">
      <w:pPr>
        <w:spacing w:line="240" w:lineRule="auto"/>
        <w:rPr>
          <w:rFonts w:ascii="Arial Narrow" w:hAnsi="Arial Narrow"/>
          <w:sz w:val="28"/>
          <w:szCs w:val="28"/>
        </w:rPr>
      </w:pPr>
    </w:p>
    <w:p w14:paraId="5BDD8FB1" w14:textId="3FCB5095" w:rsidR="00A7314E" w:rsidRDefault="00A7314E" w:rsidP="005A3FF7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</w:t>
      </w:r>
      <w:r w:rsidR="003D39FF">
        <w:rPr>
          <w:rFonts w:ascii="Arial Narrow" w:hAnsi="Arial Narrow"/>
          <w:sz w:val="32"/>
          <w:szCs w:val="32"/>
        </w:rPr>
        <w:t>OMMUNITY</w:t>
      </w:r>
      <w:r>
        <w:rPr>
          <w:rFonts w:ascii="Arial Narrow" w:hAnsi="Arial Narrow"/>
          <w:sz w:val="32"/>
          <w:szCs w:val="32"/>
        </w:rPr>
        <w:t xml:space="preserve"> ACTIVITIES AND LEADERSHIP</w:t>
      </w:r>
    </w:p>
    <w:p w14:paraId="7CC4E0B5" w14:textId="220F9ACD" w:rsidR="008B482F" w:rsidRPr="008B482F" w:rsidRDefault="008B482F" w:rsidP="00A7314E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Ally, </w:t>
      </w:r>
      <w:r>
        <w:rPr>
          <w:rFonts w:ascii="Arial Narrow" w:hAnsi="Arial Narrow"/>
          <w:sz w:val="28"/>
          <w:szCs w:val="28"/>
        </w:rPr>
        <w:t>Allies on Campus</w:t>
      </w:r>
      <w:r w:rsidR="00266AD1">
        <w:rPr>
          <w:rFonts w:ascii="Arial Narrow" w:hAnsi="Arial Narrow"/>
          <w:sz w:val="28"/>
          <w:szCs w:val="28"/>
        </w:rPr>
        <w:t>, Utah State University</w:t>
      </w:r>
      <w:r>
        <w:rPr>
          <w:rFonts w:ascii="Arial Narrow" w:hAnsi="Arial Narrow"/>
          <w:sz w:val="28"/>
          <w:szCs w:val="28"/>
        </w:rPr>
        <w:t xml:space="preserve"> (November 2013-present)</w:t>
      </w:r>
    </w:p>
    <w:p w14:paraId="5DDE56E2" w14:textId="77777777" w:rsidR="00A7314E" w:rsidRDefault="007F4B32" w:rsidP="00A7314E">
      <w:pPr>
        <w:spacing w:line="360" w:lineRule="auto"/>
        <w:rPr>
          <w:rFonts w:ascii="Arial Narrow" w:hAnsi="Arial Narrow"/>
          <w:sz w:val="28"/>
          <w:szCs w:val="28"/>
        </w:rPr>
      </w:pPr>
      <w:r w:rsidRPr="007F4B32">
        <w:rPr>
          <w:rFonts w:ascii="Arial Narrow" w:hAnsi="Arial Narrow"/>
          <w:i/>
          <w:sz w:val="28"/>
          <w:szCs w:val="28"/>
        </w:rPr>
        <w:t>Mentor</w:t>
      </w:r>
      <w:r>
        <w:rPr>
          <w:rFonts w:ascii="Arial Narrow" w:hAnsi="Arial Narrow"/>
          <w:sz w:val="28"/>
          <w:szCs w:val="28"/>
        </w:rPr>
        <w:t xml:space="preserve">, </w:t>
      </w:r>
      <w:r w:rsidR="00A7314E">
        <w:rPr>
          <w:rFonts w:ascii="Arial Narrow" w:hAnsi="Arial Narrow"/>
          <w:sz w:val="28"/>
          <w:szCs w:val="28"/>
        </w:rPr>
        <w:t>Big Brothers Big Sisters of</w:t>
      </w:r>
      <w:r>
        <w:rPr>
          <w:rFonts w:ascii="Arial Narrow" w:hAnsi="Arial Narrow"/>
          <w:sz w:val="28"/>
          <w:szCs w:val="28"/>
        </w:rPr>
        <w:t xml:space="preserve"> Milwaukee</w:t>
      </w:r>
      <w:r w:rsidR="00A33963">
        <w:rPr>
          <w:rFonts w:ascii="Arial Narrow" w:hAnsi="Arial Narrow"/>
          <w:sz w:val="28"/>
          <w:szCs w:val="28"/>
        </w:rPr>
        <w:t xml:space="preserve"> (Jan</w:t>
      </w:r>
      <w:r w:rsidR="009224AE">
        <w:rPr>
          <w:rFonts w:ascii="Arial Narrow" w:hAnsi="Arial Narrow"/>
          <w:sz w:val="28"/>
          <w:szCs w:val="28"/>
        </w:rPr>
        <w:t>uary</w:t>
      </w:r>
      <w:r w:rsidR="00A33963">
        <w:rPr>
          <w:rFonts w:ascii="Arial Narrow" w:hAnsi="Arial Narrow"/>
          <w:sz w:val="28"/>
          <w:szCs w:val="28"/>
        </w:rPr>
        <w:t xml:space="preserve"> 2011- Sept</w:t>
      </w:r>
      <w:r w:rsidR="009224AE">
        <w:rPr>
          <w:rFonts w:ascii="Arial Narrow" w:hAnsi="Arial Narrow"/>
          <w:sz w:val="28"/>
          <w:szCs w:val="28"/>
        </w:rPr>
        <w:t>ember</w:t>
      </w:r>
      <w:r w:rsidR="00A33963">
        <w:rPr>
          <w:rFonts w:ascii="Arial Narrow" w:hAnsi="Arial Narrow"/>
          <w:sz w:val="28"/>
          <w:szCs w:val="28"/>
        </w:rPr>
        <w:t xml:space="preserve"> 2012</w:t>
      </w:r>
      <w:r w:rsidR="00A7314E">
        <w:rPr>
          <w:rFonts w:ascii="Arial Narrow" w:hAnsi="Arial Narrow"/>
          <w:sz w:val="28"/>
          <w:szCs w:val="28"/>
        </w:rPr>
        <w:t>)</w:t>
      </w:r>
    </w:p>
    <w:p w14:paraId="35B81749" w14:textId="77777777" w:rsidR="0025596B" w:rsidRDefault="0025596B" w:rsidP="00A7314E">
      <w:pPr>
        <w:spacing w:line="360" w:lineRule="auto"/>
        <w:rPr>
          <w:rFonts w:ascii="Arial Narrow" w:hAnsi="Arial Narrow"/>
          <w:i/>
          <w:sz w:val="28"/>
          <w:szCs w:val="28"/>
        </w:rPr>
      </w:pPr>
    </w:p>
    <w:sectPr w:rsidR="0025596B" w:rsidSect="00A529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DFEB2" w14:textId="77777777" w:rsidR="00100DD2" w:rsidRDefault="00100DD2" w:rsidP="0025596B">
      <w:pPr>
        <w:spacing w:line="240" w:lineRule="auto"/>
      </w:pPr>
      <w:r>
        <w:separator/>
      </w:r>
    </w:p>
  </w:endnote>
  <w:endnote w:type="continuationSeparator" w:id="0">
    <w:p w14:paraId="1D4F7338" w14:textId="77777777" w:rsidR="00100DD2" w:rsidRDefault="00100DD2" w:rsidP="00255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3BBB0" w14:textId="77777777" w:rsidR="00100DD2" w:rsidRDefault="00100DD2" w:rsidP="0025596B">
      <w:pPr>
        <w:spacing w:line="240" w:lineRule="auto"/>
      </w:pPr>
      <w:r>
        <w:separator/>
      </w:r>
    </w:p>
  </w:footnote>
  <w:footnote w:type="continuationSeparator" w:id="0">
    <w:p w14:paraId="4264C244" w14:textId="77777777" w:rsidR="00100DD2" w:rsidRDefault="00100DD2" w:rsidP="00255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497F7" w14:textId="77777777" w:rsidR="00100DD2" w:rsidRPr="0025596B" w:rsidRDefault="00100DD2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409"/>
    <w:rsid w:val="00010C3E"/>
    <w:rsid w:val="0008598C"/>
    <w:rsid w:val="000C59AB"/>
    <w:rsid w:val="000F4941"/>
    <w:rsid w:val="00100DD2"/>
    <w:rsid w:val="001D7D9B"/>
    <w:rsid w:val="0025596B"/>
    <w:rsid w:val="00266AD1"/>
    <w:rsid w:val="002A5A78"/>
    <w:rsid w:val="002D006F"/>
    <w:rsid w:val="002D0605"/>
    <w:rsid w:val="00373ADD"/>
    <w:rsid w:val="0037621B"/>
    <w:rsid w:val="003D39FF"/>
    <w:rsid w:val="003D451C"/>
    <w:rsid w:val="0047260A"/>
    <w:rsid w:val="0048148E"/>
    <w:rsid w:val="005A3FF7"/>
    <w:rsid w:val="005E4A53"/>
    <w:rsid w:val="0063658E"/>
    <w:rsid w:val="006E5E2D"/>
    <w:rsid w:val="006F5AF5"/>
    <w:rsid w:val="00727157"/>
    <w:rsid w:val="00746F30"/>
    <w:rsid w:val="00774356"/>
    <w:rsid w:val="00787168"/>
    <w:rsid w:val="007D7E9B"/>
    <w:rsid w:val="007E118F"/>
    <w:rsid w:val="007E2F50"/>
    <w:rsid w:val="007F4B32"/>
    <w:rsid w:val="0081197D"/>
    <w:rsid w:val="00843CB7"/>
    <w:rsid w:val="0085301D"/>
    <w:rsid w:val="0088179E"/>
    <w:rsid w:val="008B482F"/>
    <w:rsid w:val="0090079F"/>
    <w:rsid w:val="009224AE"/>
    <w:rsid w:val="0096125A"/>
    <w:rsid w:val="00965BCD"/>
    <w:rsid w:val="00986F6C"/>
    <w:rsid w:val="009A512D"/>
    <w:rsid w:val="009B799B"/>
    <w:rsid w:val="009D0896"/>
    <w:rsid w:val="009D2420"/>
    <w:rsid w:val="009F6EC2"/>
    <w:rsid w:val="00A32C29"/>
    <w:rsid w:val="00A33963"/>
    <w:rsid w:val="00A4001A"/>
    <w:rsid w:val="00A529F1"/>
    <w:rsid w:val="00A71276"/>
    <w:rsid w:val="00A7314E"/>
    <w:rsid w:val="00A906C3"/>
    <w:rsid w:val="00A947EA"/>
    <w:rsid w:val="00AC4226"/>
    <w:rsid w:val="00AC7DEA"/>
    <w:rsid w:val="00AF327B"/>
    <w:rsid w:val="00B213D9"/>
    <w:rsid w:val="00B61F0D"/>
    <w:rsid w:val="00BB09B1"/>
    <w:rsid w:val="00BE52DF"/>
    <w:rsid w:val="00D21B3A"/>
    <w:rsid w:val="00D24409"/>
    <w:rsid w:val="00D5151D"/>
    <w:rsid w:val="00D96224"/>
    <w:rsid w:val="00DF6D05"/>
    <w:rsid w:val="00E01683"/>
    <w:rsid w:val="00E0509B"/>
    <w:rsid w:val="00E27B6A"/>
    <w:rsid w:val="00E70300"/>
    <w:rsid w:val="00E75875"/>
    <w:rsid w:val="00F10FA5"/>
    <w:rsid w:val="00F67591"/>
    <w:rsid w:val="00F7282F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97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9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6B"/>
  </w:style>
  <w:style w:type="paragraph" w:styleId="Footer">
    <w:name w:val="footer"/>
    <w:basedOn w:val="Normal"/>
    <w:link w:val="FooterChar"/>
    <w:uiPriority w:val="99"/>
    <w:semiHidden/>
    <w:unhideWhenUsed/>
    <w:rsid w:val="002559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96B"/>
  </w:style>
  <w:style w:type="paragraph" w:styleId="BalloonText">
    <w:name w:val="Balloon Text"/>
    <w:basedOn w:val="Normal"/>
    <w:link w:val="BalloonTextChar"/>
    <w:uiPriority w:val="99"/>
    <w:semiHidden/>
    <w:unhideWhenUsed/>
    <w:rsid w:val="00255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exandra.reveles@marquette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346F6-FA6A-5644-B8EA-92A71E81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3643</TotalTime>
  <Pages>3</Pages>
  <Words>754</Words>
  <Characters>4299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 Reveles</dc:creator>
  <cp:lastModifiedBy>Alexandra Reveles</cp:lastModifiedBy>
  <cp:revision>48</cp:revision>
  <dcterms:created xsi:type="dcterms:W3CDTF">2012-09-16T03:15:00Z</dcterms:created>
  <dcterms:modified xsi:type="dcterms:W3CDTF">2014-05-22T19:47:00Z</dcterms:modified>
</cp:coreProperties>
</file>